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horzAnchor="margin" w:tblpY="840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51CEE" w:rsidTr="00D51CEE">
        <w:tc>
          <w:tcPr>
            <w:tcW w:w="2392" w:type="dxa"/>
          </w:tcPr>
          <w:p w:rsidR="00D51CEE" w:rsidRDefault="00D51CEE" w:rsidP="00D51CEE">
            <w:r>
              <w:t>Группа</w:t>
            </w:r>
          </w:p>
        </w:tc>
        <w:tc>
          <w:tcPr>
            <w:tcW w:w="2393" w:type="dxa"/>
          </w:tcPr>
          <w:p w:rsidR="00D51CEE" w:rsidRDefault="00D51CEE" w:rsidP="00D51CEE">
            <w:r>
              <w:t>Мест по нормативу</w:t>
            </w:r>
          </w:p>
        </w:tc>
        <w:tc>
          <w:tcPr>
            <w:tcW w:w="2393" w:type="dxa"/>
          </w:tcPr>
          <w:p w:rsidR="00D51CEE" w:rsidRDefault="00D51CEE" w:rsidP="00D51CEE">
            <w:r>
              <w:t>Вакансии</w:t>
            </w:r>
          </w:p>
        </w:tc>
        <w:tc>
          <w:tcPr>
            <w:tcW w:w="2393" w:type="dxa"/>
          </w:tcPr>
          <w:p w:rsidR="00D51CEE" w:rsidRDefault="00D51CEE" w:rsidP="00D51CEE">
            <w:r>
              <w:t>Всего детей</w:t>
            </w:r>
          </w:p>
        </w:tc>
      </w:tr>
      <w:tr w:rsidR="00D51CEE" w:rsidTr="00D51CEE">
        <w:tc>
          <w:tcPr>
            <w:tcW w:w="2392" w:type="dxa"/>
          </w:tcPr>
          <w:p w:rsidR="00D51CEE" w:rsidRDefault="00D51CEE" w:rsidP="00D51CEE">
            <w:r>
              <w:t>Младенческая</w:t>
            </w:r>
          </w:p>
          <w:p w:rsidR="00D51CEE" w:rsidRDefault="00D51CEE" w:rsidP="00D51CEE">
            <w:proofErr w:type="spellStart"/>
            <w:r>
              <w:t>Малышарики</w:t>
            </w:r>
            <w:proofErr w:type="spellEnd"/>
          </w:p>
        </w:tc>
        <w:tc>
          <w:tcPr>
            <w:tcW w:w="2393" w:type="dxa"/>
          </w:tcPr>
          <w:p w:rsidR="00D51CEE" w:rsidRDefault="00D51CEE" w:rsidP="00D51CEE">
            <w:r>
              <w:t>19</w:t>
            </w:r>
          </w:p>
        </w:tc>
        <w:tc>
          <w:tcPr>
            <w:tcW w:w="2393" w:type="dxa"/>
          </w:tcPr>
          <w:p w:rsidR="00D51CEE" w:rsidRDefault="00D51CEE" w:rsidP="00D51CEE">
            <w:r>
              <w:t>3</w:t>
            </w:r>
          </w:p>
        </w:tc>
        <w:tc>
          <w:tcPr>
            <w:tcW w:w="2393" w:type="dxa"/>
          </w:tcPr>
          <w:p w:rsidR="00D51CEE" w:rsidRDefault="00D51CEE" w:rsidP="00D51CEE">
            <w:r>
              <w:t>16</w:t>
            </w:r>
          </w:p>
        </w:tc>
      </w:tr>
      <w:tr w:rsidR="00D51CEE" w:rsidTr="00D51CEE">
        <w:tc>
          <w:tcPr>
            <w:tcW w:w="2392" w:type="dxa"/>
          </w:tcPr>
          <w:p w:rsidR="00D51CEE" w:rsidRDefault="00D51CEE" w:rsidP="00D51CEE">
            <w:r>
              <w:t>Первая</w:t>
            </w:r>
            <w:r>
              <w:t xml:space="preserve"> группа раннего возраста </w:t>
            </w:r>
            <w:r>
              <w:t>«Росточек»</w:t>
            </w:r>
          </w:p>
        </w:tc>
        <w:tc>
          <w:tcPr>
            <w:tcW w:w="2393" w:type="dxa"/>
          </w:tcPr>
          <w:p w:rsidR="00D51CEE" w:rsidRDefault="00D51CEE" w:rsidP="00D51CEE">
            <w:r>
              <w:t>19</w:t>
            </w:r>
          </w:p>
        </w:tc>
        <w:tc>
          <w:tcPr>
            <w:tcW w:w="2393" w:type="dxa"/>
          </w:tcPr>
          <w:p w:rsidR="00D51CEE" w:rsidRDefault="00D51CEE" w:rsidP="00D51CEE">
            <w:r>
              <w:t>-</w:t>
            </w:r>
          </w:p>
        </w:tc>
        <w:tc>
          <w:tcPr>
            <w:tcW w:w="2393" w:type="dxa"/>
          </w:tcPr>
          <w:p w:rsidR="00D51CEE" w:rsidRDefault="00D51CEE" w:rsidP="00D51CEE">
            <w:r>
              <w:t>20</w:t>
            </w:r>
          </w:p>
        </w:tc>
      </w:tr>
      <w:tr w:rsidR="00D51CEE" w:rsidTr="00D51CEE">
        <w:tc>
          <w:tcPr>
            <w:tcW w:w="2392" w:type="dxa"/>
          </w:tcPr>
          <w:p w:rsidR="00D51CEE" w:rsidRDefault="00D51CEE" w:rsidP="00D51CEE">
            <w:r>
              <w:t>Вторая группа раннего возраста № 1</w:t>
            </w:r>
            <w:r>
              <w:t xml:space="preserve"> «Семицветик»</w:t>
            </w:r>
          </w:p>
        </w:tc>
        <w:tc>
          <w:tcPr>
            <w:tcW w:w="2393" w:type="dxa"/>
          </w:tcPr>
          <w:p w:rsidR="00D51CEE" w:rsidRDefault="00D51CEE" w:rsidP="00D51CEE">
            <w:r>
              <w:t>25</w:t>
            </w:r>
          </w:p>
        </w:tc>
        <w:tc>
          <w:tcPr>
            <w:tcW w:w="2393" w:type="dxa"/>
          </w:tcPr>
          <w:p w:rsidR="00D51CEE" w:rsidRDefault="00D51CEE" w:rsidP="00D51CEE">
            <w:r>
              <w:t>6</w:t>
            </w:r>
          </w:p>
        </w:tc>
        <w:tc>
          <w:tcPr>
            <w:tcW w:w="2393" w:type="dxa"/>
          </w:tcPr>
          <w:p w:rsidR="00D51CEE" w:rsidRDefault="00D51CEE" w:rsidP="00D51CEE">
            <w:r>
              <w:t>19</w:t>
            </w:r>
          </w:p>
        </w:tc>
      </w:tr>
      <w:tr w:rsidR="00D51CEE" w:rsidTr="00D51CEE">
        <w:tc>
          <w:tcPr>
            <w:tcW w:w="2392" w:type="dxa"/>
          </w:tcPr>
          <w:p w:rsidR="00D51CEE" w:rsidRDefault="00D51CEE" w:rsidP="00D51CEE">
            <w:r>
              <w:t xml:space="preserve">Вторая группа раннего возраста № </w:t>
            </w:r>
            <w:r>
              <w:t>2</w:t>
            </w:r>
          </w:p>
          <w:p w:rsidR="00D51CEE" w:rsidRDefault="00D51CEE" w:rsidP="00D51CEE">
            <w:r>
              <w:t>«Пчелка»</w:t>
            </w:r>
          </w:p>
        </w:tc>
        <w:tc>
          <w:tcPr>
            <w:tcW w:w="2393" w:type="dxa"/>
          </w:tcPr>
          <w:p w:rsidR="00D51CEE" w:rsidRDefault="00D51CEE" w:rsidP="00D51CEE">
            <w:r>
              <w:t>20</w:t>
            </w:r>
          </w:p>
        </w:tc>
        <w:tc>
          <w:tcPr>
            <w:tcW w:w="2393" w:type="dxa"/>
          </w:tcPr>
          <w:p w:rsidR="00D51CEE" w:rsidRDefault="00D51CEE" w:rsidP="00D51CEE">
            <w:r>
              <w:t>3</w:t>
            </w:r>
          </w:p>
        </w:tc>
        <w:tc>
          <w:tcPr>
            <w:tcW w:w="2393" w:type="dxa"/>
          </w:tcPr>
          <w:p w:rsidR="00D51CEE" w:rsidRDefault="00D51CEE" w:rsidP="00D51CEE">
            <w:r>
              <w:t>17</w:t>
            </w:r>
          </w:p>
        </w:tc>
      </w:tr>
      <w:tr w:rsidR="00D51CEE" w:rsidTr="00D51CEE">
        <w:tc>
          <w:tcPr>
            <w:tcW w:w="2392" w:type="dxa"/>
          </w:tcPr>
          <w:p w:rsidR="00D51CEE" w:rsidRDefault="00D51CEE" w:rsidP="00D51CEE">
            <w:r>
              <w:t>Младшая группа «Ягодка»</w:t>
            </w:r>
          </w:p>
        </w:tc>
        <w:tc>
          <w:tcPr>
            <w:tcW w:w="2393" w:type="dxa"/>
          </w:tcPr>
          <w:p w:rsidR="00D51CEE" w:rsidRDefault="00D51CEE" w:rsidP="00D51CEE">
            <w:r>
              <w:t>31</w:t>
            </w:r>
          </w:p>
        </w:tc>
        <w:tc>
          <w:tcPr>
            <w:tcW w:w="2393" w:type="dxa"/>
          </w:tcPr>
          <w:p w:rsidR="00D51CEE" w:rsidRDefault="00D51CEE" w:rsidP="00D51CEE">
            <w:r>
              <w:t>-</w:t>
            </w:r>
          </w:p>
        </w:tc>
        <w:tc>
          <w:tcPr>
            <w:tcW w:w="2393" w:type="dxa"/>
          </w:tcPr>
          <w:p w:rsidR="00D51CEE" w:rsidRDefault="00D51CEE" w:rsidP="00D51CEE">
            <w:r>
              <w:t>31</w:t>
            </w:r>
          </w:p>
        </w:tc>
      </w:tr>
      <w:tr w:rsidR="00D51CEE" w:rsidTr="00D51CEE">
        <w:tc>
          <w:tcPr>
            <w:tcW w:w="2392" w:type="dxa"/>
          </w:tcPr>
          <w:p w:rsidR="00D51CEE" w:rsidRDefault="00D51CEE" w:rsidP="00D51CEE">
            <w:r>
              <w:t>Средняя группа «Солнышко»</w:t>
            </w:r>
          </w:p>
        </w:tc>
        <w:tc>
          <w:tcPr>
            <w:tcW w:w="2393" w:type="dxa"/>
          </w:tcPr>
          <w:p w:rsidR="00D51CEE" w:rsidRDefault="00D51CEE" w:rsidP="00D51CEE">
            <w:r>
              <w:t>29</w:t>
            </w:r>
          </w:p>
        </w:tc>
        <w:tc>
          <w:tcPr>
            <w:tcW w:w="2393" w:type="dxa"/>
          </w:tcPr>
          <w:p w:rsidR="00D51CEE" w:rsidRDefault="00D51CEE" w:rsidP="00D51CEE">
            <w:r>
              <w:t>-</w:t>
            </w:r>
          </w:p>
        </w:tc>
        <w:tc>
          <w:tcPr>
            <w:tcW w:w="2393" w:type="dxa"/>
          </w:tcPr>
          <w:p w:rsidR="00D51CEE" w:rsidRDefault="00D51CEE" w:rsidP="00D51CEE">
            <w:r>
              <w:t>32</w:t>
            </w:r>
          </w:p>
        </w:tc>
      </w:tr>
      <w:tr w:rsidR="00D51CEE" w:rsidTr="00D51CEE">
        <w:trPr>
          <w:trHeight w:val="552"/>
        </w:trPr>
        <w:tc>
          <w:tcPr>
            <w:tcW w:w="2392" w:type="dxa"/>
          </w:tcPr>
          <w:p w:rsidR="00D51CEE" w:rsidRDefault="00D51CEE" w:rsidP="00D51CEE">
            <w:r>
              <w:t>Старшая группа № 1 «Родничок»</w:t>
            </w:r>
          </w:p>
        </w:tc>
        <w:tc>
          <w:tcPr>
            <w:tcW w:w="2393" w:type="dxa"/>
          </w:tcPr>
          <w:p w:rsidR="00D51CEE" w:rsidRDefault="00D51CEE" w:rsidP="00D51CEE">
            <w:r>
              <w:t>25</w:t>
            </w:r>
          </w:p>
        </w:tc>
        <w:tc>
          <w:tcPr>
            <w:tcW w:w="2393" w:type="dxa"/>
          </w:tcPr>
          <w:p w:rsidR="00D51CEE" w:rsidRDefault="00D51CEE" w:rsidP="00D51CEE">
            <w:r>
              <w:t>-</w:t>
            </w:r>
          </w:p>
        </w:tc>
        <w:tc>
          <w:tcPr>
            <w:tcW w:w="2393" w:type="dxa"/>
          </w:tcPr>
          <w:p w:rsidR="00D51CEE" w:rsidRDefault="00D51CEE" w:rsidP="00D51CEE">
            <w:r>
              <w:t>28</w:t>
            </w:r>
          </w:p>
        </w:tc>
      </w:tr>
      <w:tr w:rsidR="00D51CEE" w:rsidTr="00D51CEE">
        <w:trPr>
          <w:trHeight w:val="264"/>
        </w:trPr>
        <w:tc>
          <w:tcPr>
            <w:tcW w:w="2392" w:type="dxa"/>
          </w:tcPr>
          <w:p w:rsidR="00D51CEE" w:rsidRDefault="00D51CEE" w:rsidP="00D51CEE">
            <w:r>
              <w:t>Старшая группа № 2</w:t>
            </w:r>
          </w:p>
          <w:p w:rsidR="00D51CEE" w:rsidRDefault="00D51CEE" w:rsidP="00D51CEE">
            <w:r>
              <w:t>«Непоседы»</w:t>
            </w:r>
          </w:p>
        </w:tc>
        <w:tc>
          <w:tcPr>
            <w:tcW w:w="2393" w:type="dxa"/>
          </w:tcPr>
          <w:p w:rsidR="00D51CEE" w:rsidRDefault="00D51CEE" w:rsidP="00D51CEE">
            <w:r>
              <w:t>20</w:t>
            </w:r>
          </w:p>
        </w:tc>
        <w:tc>
          <w:tcPr>
            <w:tcW w:w="2393" w:type="dxa"/>
          </w:tcPr>
          <w:p w:rsidR="00D51CEE" w:rsidRDefault="00D51CEE" w:rsidP="00D51CEE">
            <w:r>
              <w:t>-</w:t>
            </w:r>
          </w:p>
        </w:tc>
        <w:tc>
          <w:tcPr>
            <w:tcW w:w="2393" w:type="dxa"/>
          </w:tcPr>
          <w:p w:rsidR="00D51CEE" w:rsidRDefault="00D51CEE" w:rsidP="00D51CEE">
            <w:r>
              <w:t>22</w:t>
            </w:r>
            <w:bookmarkStart w:id="0" w:name="_GoBack"/>
            <w:bookmarkEnd w:id="0"/>
          </w:p>
        </w:tc>
      </w:tr>
      <w:tr w:rsidR="00D51CEE" w:rsidTr="00D51CEE">
        <w:trPr>
          <w:trHeight w:val="261"/>
        </w:trPr>
        <w:tc>
          <w:tcPr>
            <w:tcW w:w="2392" w:type="dxa"/>
          </w:tcPr>
          <w:p w:rsidR="00D51CEE" w:rsidRDefault="00D51CEE" w:rsidP="00D51CEE">
            <w:r>
              <w:t>Подготовительная группа «Теремок»</w:t>
            </w:r>
          </w:p>
        </w:tc>
        <w:tc>
          <w:tcPr>
            <w:tcW w:w="2393" w:type="dxa"/>
          </w:tcPr>
          <w:p w:rsidR="00D51CEE" w:rsidRDefault="00D51CEE" w:rsidP="00D51CEE">
            <w:r>
              <w:t>31</w:t>
            </w:r>
          </w:p>
        </w:tc>
        <w:tc>
          <w:tcPr>
            <w:tcW w:w="2393" w:type="dxa"/>
          </w:tcPr>
          <w:p w:rsidR="00D51CEE" w:rsidRDefault="00D51CEE" w:rsidP="00D51CEE">
            <w:r>
              <w:t>11</w:t>
            </w:r>
          </w:p>
        </w:tc>
        <w:tc>
          <w:tcPr>
            <w:tcW w:w="2393" w:type="dxa"/>
          </w:tcPr>
          <w:p w:rsidR="00D51CEE" w:rsidRDefault="00D51CEE" w:rsidP="00D51CEE">
            <w:r>
              <w:t>23</w:t>
            </w:r>
          </w:p>
        </w:tc>
      </w:tr>
    </w:tbl>
    <w:p w:rsidR="00965AE5" w:rsidRDefault="00D51CEE" w:rsidP="00D51CEE">
      <w:pPr>
        <w:jc w:val="center"/>
      </w:pPr>
      <w:r>
        <w:t>Фактическое количество детей на текущую дату</w:t>
      </w:r>
    </w:p>
    <w:p w:rsidR="00D51CEE" w:rsidRDefault="00D51CEE"/>
    <w:p w:rsidR="00D51CEE" w:rsidRDefault="00D51CEE"/>
    <w:sectPr w:rsidR="00D51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08"/>
    <w:rsid w:val="008E61B3"/>
    <w:rsid w:val="00965AE5"/>
    <w:rsid w:val="00C533FC"/>
    <w:rsid w:val="00D51CEE"/>
    <w:rsid w:val="00F4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3FC"/>
    <w:pPr>
      <w:spacing w:after="0" w:line="240" w:lineRule="auto"/>
    </w:pPr>
  </w:style>
  <w:style w:type="table" w:styleId="a4">
    <w:name w:val="Table Grid"/>
    <w:basedOn w:val="a1"/>
    <w:uiPriority w:val="59"/>
    <w:rsid w:val="00D51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3FC"/>
    <w:pPr>
      <w:spacing w:after="0" w:line="240" w:lineRule="auto"/>
    </w:pPr>
  </w:style>
  <w:style w:type="table" w:styleId="a4">
    <w:name w:val="Table Grid"/>
    <w:basedOn w:val="a1"/>
    <w:uiPriority w:val="59"/>
    <w:rsid w:val="00D51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2024-10-10T07:18:00Z</dcterms:created>
  <dcterms:modified xsi:type="dcterms:W3CDTF">2024-10-10T07:18:00Z</dcterms:modified>
</cp:coreProperties>
</file>