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AD" w:rsidRPr="00207702" w:rsidRDefault="00D40EAD" w:rsidP="00D40EAD">
      <w:pPr>
        <w:widowControl w:val="0"/>
        <w:autoSpaceDE w:val="0"/>
        <w:autoSpaceDN w:val="0"/>
        <w:adjustRightInd w:val="0"/>
        <w:jc w:val="center"/>
        <w:rPr>
          <w:rFonts w:ascii="Arial" w:hAnsi="Arial" w:cs="Arial"/>
          <w:bCs/>
          <w:sz w:val="28"/>
          <w:szCs w:val="28"/>
        </w:rPr>
      </w:pPr>
      <w:r w:rsidRPr="00207702">
        <w:rPr>
          <w:bCs/>
          <w:sz w:val="28"/>
          <w:szCs w:val="28"/>
        </w:rPr>
        <w:t xml:space="preserve">                                                  </w:t>
      </w:r>
    </w:p>
    <w:p w:rsidR="00D40EAD" w:rsidRPr="00207702" w:rsidRDefault="00D40EAD" w:rsidP="00D40EAD">
      <w:pPr>
        <w:widowControl w:val="0"/>
        <w:autoSpaceDE w:val="0"/>
        <w:autoSpaceDN w:val="0"/>
        <w:adjustRightInd w:val="0"/>
        <w:jc w:val="center"/>
        <w:rPr>
          <w:bCs/>
          <w:sz w:val="28"/>
          <w:szCs w:val="28"/>
        </w:rPr>
      </w:pPr>
      <w:r w:rsidRPr="00207702">
        <w:rPr>
          <w:bCs/>
          <w:sz w:val="28"/>
          <w:szCs w:val="28"/>
        </w:rPr>
        <w:t xml:space="preserve">    </w:t>
      </w:r>
      <w:bookmarkStart w:id="0" w:name="_GoBack"/>
      <w:bookmarkEnd w:id="0"/>
      <w:r w:rsidRPr="00207702">
        <w:rPr>
          <w:bCs/>
          <w:sz w:val="28"/>
          <w:szCs w:val="28"/>
        </w:rPr>
        <w:t xml:space="preserve">                                                                     </w:t>
      </w:r>
    </w:p>
    <w:p w:rsidR="00D40EAD" w:rsidRPr="00207702" w:rsidRDefault="00D40EAD" w:rsidP="00D40EAD">
      <w:pPr>
        <w:tabs>
          <w:tab w:val="left" w:pos="360"/>
          <w:tab w:val="left" w:pos="5529"/>
          <w:tab w:val="left" w:pos="5832"/>
          <w:tab w:val="left" w:pos="6624"/>
        </w:tabs>
        <w:jc w:val="center"/>
        <w:rPr>
          <w:rFonts w:cs="Tahoma"/>
          <w:b/>
          <w:bCs/>
          <w:sz w:val="28"/>
          <w:szCs w:val="28"/>
        </w:rPr>
      </w:pPr>
      <w:r w:rsidRPr="00207702">
        <w:rPr>
          <w:rFonts w:cs="Tahoma"/>
          <w:b/>
          <w:bCs/>
          <w:sz w:val="28"/>
          <w:szCs w:val="28"/>
        </w:rPr>
        <w:t>ПРАВИЛА</w:t>
      </w:r>
    </w:p>
    <w:p w:rsidR="00D40EAD" w:rsidRPr="00207702" w:rsidRDefault="00D40EAD" w:rsidP="00D40EAD">
      <w:pPr>
        <w:tabs>
          <w:tab w:val="left" w:pos="360"/>
          <w:tab w:val="left" w:pos="5832"/>
          <w:tab w:val="left" w:pos="6624"/>
        </w:tabs>
        <w:jc w:val="center"/>
        <w:rPr>
          <w:rFonts w:cs="Tahoma"/>
          <w:b/>
          <w:bCs/>
          <w:sz w:val="28"/>
          <w:szCs w:val="28"/>
        </w:rPr>
      </w:pPr>
      <w:r w:rsidRPr="00207702">
        <w:rPr>
          <w:rFonts w:cs="Tahoma"/>
          <w:b/>
          <w:bCs/>
          <w:sz w:val="28"/>
          <w:szCs w:val="28"/>
        </w:rPr>
        <w:t xml:space="preserve">внутреннего трудового распорядка </w:t>
      </w:r>
    </w:p>
    <w:p w:rsidR="00D40EAD" w:rsidRPr="00207702" w:rsidRDefault="00D40EAD" w:rsidP="00D40EAD">
      <w:pPr>
        <w:tabs>
          <w:tab w:val="left" w:pos="360"/>
          <w:tab w:val="left" w:pos="5832"/>
          <w:tab w:val="left" w:pos="6624"/>
        </w:tabs>
        <w:jc w:val="center"/>
        <w:rPr>
          <w:rFonts w:cs="Tahoma"/>
          <w:b/>
          <w:bCs/>
          <w:sz w:val="28"/>
          <w:szCs w:val="28"/>
        </w:rPr>
      </w:pPr>
      <w:r w:rsidRPr="00207702">
        <w:rPr>
          <w:rFonts w:cs="Tahoma"/>
          <w:b/>
          <w:bCs/>
          <w:sz w:val="28"/>
          <w:szCs w:val="28"/>
        </w:rPr>
        <w:t>муниципального дошкольного образовательного учреждения</w:t>
      </w:r>
    </w:p>
    <w:p w:rsidR="00D40EAD" w:rsidRPr="00207702" w:rsidRDefault="00D40EAD" w:rsidP="00D40EAD">
      <w:pPr>
        <w:tabs>
          <w:tab w:val="left" w:pos="360"/>
          <w:tab w:val="left" w:pos="5832"/>
          <w:tab w:val="left" w:pos="6624"/>
        </w:tabs>
        <w:jc w:val="center"/>
        <w:rPr>
          <w:rFonts w:cs="Tahoma"/>
          <w:b/>
          <w:bCs/>
          <w:sz w:val="28"/>
          <w:szCs w:val="28"/>
        </w:rPr>
      </w:pPr>
      <w:r w:rsidRPr="00207702">
        <w:rPr>
          <w:rFonts w:cs="Tahoma"/>
          <w:b/>
          <w:bCs/>
          <w:sz w:val="28"/>
          <w:szCs w:val="28"/>
        </w:rPr>
        <w:t>«Детский сад № 2»</w:t>
      </w:r>
    </w:p>
    <w:p w:rsidR="00D40EAD" w:rsidRPr="00207702" w:rsidRDefault="00D40EAD" w:rsidP="00D40EAD">
      <w:pPr>
        <w:tabs>
          <w:tab w:val="left" w:pos="360"/>
          <w:tab w:val="left" w:pos="5832"/>
          <w:tab w:val="left" w:pos="6624"/>
        </w:tabs>
        <w:spacing w:after="225" w:line="273" w:lineRule="atLeast"/>
        <w:jc w:val="center"/>
        <w:rPr>
          <w:rFonts w:cs="Tahoma"/>
          <w:b/>
          <w:bCs/>
          <w:color w:val="000000"/>
          <w:sz w:val="28"/>
          <w:szCs w:val="28"/>
        </w:rPr>
      </w:pPr>
    </w:p>
    <w:p w:rsidR="00D40EAD" w:rsidRPr="00207702" w:rsidRDefault="00D40EAD" w:rsidP="00D40EAD">
      <w:pPr>
        <w:spacing w:line="273" w:lineRule="atLeast"/>
        <w:ind w:left="300" w:right="300"/>
        <w:jc w:val="center"/>
        <w:rPr>
          <w:b/>
          <w:color w:val="000000"/>
          <w:sz w:val="28"/>
          <w:szCs w:val="28"/>
        </w:rPr>
      </w:pPr>
      <w:r w:rsidRPr="00207702">
        <w:rPr>
          <w:b/>
          <w:color w:val="000000"/>
          <w:sz w:val="28"/>
          <w:szCs w:val="28"/>
        </w:rPr>
        <w:t>1. Общие положения</w:t>
      </w:r>
    </w:p>
    <w:p w:rsidR="00D40EAD" w:rsidRPr="00207702" w:rsidRDefault="00D40EAD" w:rsidP="00D40EAD">
      <w:pPr>
        <w:ind w:firstLine="851"/>
        <w:jc w:val="both"/>
        <w:rPr>
          <w:color w:val="000000"/>
          <w:sz w:val="28"/>
          <w:szCs w:val="28"/>
        </w:rPr>
      </w:pPr>
      <w:r w:rsidRPr="00207702">
        <w:rPr>
          <w:color w:val="000000"/>
          <w:sz w:val="28"/>
          <w:szCs w:val="28"/>
        </w:rPr>
        <w:t xml:space="preserve">1.1. </w:t>
      </w:r>
      <w:proofErr w:type="gramStart"/>
      <w:r w:rsidRPr="00207702">
        <w:rPr>
          <w:color w:val="000000"/>
          <w:sz w:val="28"/>
          <w:szCs w:val="28"/>
        </w:rPr>
        <w:t xml:space="preserve">Настоящие Правила внутреннего трудового распорядка являются локальным нормативным актом </w:t>
      </w:r>
      <w:r w:rsidRPr="00207702">
        <w:rPr>
          <w:sz w:val="28"/>
          <w:szCs w:val="28"/>
        </w:rPr>
        <w:t>муниципального  дошкольного образовательного учреждения «Детский сад № 2»</w:t>
      </w:r>
      <w:r w:rsidRPr="00207702">
        <w:rPr>
          <w:color w:val="000000"/>
          <w:sz w:val="28"/>
          <w:szCs w:val="28"/>
        </w:rPr>
        <w:t>, регламентирующим в соответствии с Трудовым кодексом Российской Федерации и иными федеральными законами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roofErr w:type="gramEnd"/>
      <w:r w:rsidRPr="00207702">
        <w:rPr>
          <w:color w:val="000000"/>
          <w:sz w:val="28"/>
          <w:szCs w:val="28"/>
        </w:rPr>
        <w:t xml:space="preserve"> в Учреждении.</w:t>
      </w:r>
    </w:p>
    <w:p w:rsidR="00D40EAD" w:rsidRPr="00207702" w:rsidRDefault="00D40EAD" w:rsidP="00D40EAD">
      <w:pPr>
        <w:ind w:firstLine="851"/>
        <w:jc w:val="both"/>
        <w:rPr>
          <w:color w:val="000000"/>
          <w:sz w:val="28"/>
          <w:szCs w:val="28"/>
        </w:rPr>
      </w:pPr>
      <w:r w:rsidRPr="00207702">
        <w:rPr>
          <w:color w:val="000000"/>
          <w:sz w:val="28"/>
          <w:szCs w:val="28"/>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w:t>
      </w:r>
    </w:p>
    <w:p w:rsidR="00D40EAD" w:rsidRPr="00207702" w:rsidRDefault="00D40EAD" w:rsidP="00D40EAD">
      <w:pPr>
        <w:ind w:firstLine="851"/>
        <w:jc w:val="both"/>
        <w:rPr>
          <w:color w:val="000000"/>
          <w:sz w:val="28"/>
          <w:szCs w:val="28"/>
        </w:rPr>
      </w:pPr>
      <w:r w:rsidRPr="00207702">
        <w:rPr>
          <w:color w:val="000000"/>
          <w:sz w:val="28"/>
          <w:szCs w:val="28"/>
        </w:rPr>
        <w:t>1.3.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Учреждения.</w:t>
      </w:r>
    </w:p>
    <w:p w:rsidR="00D40EAD" w:rsidRPr="00207702" w:rsidRDefault="00D40EAD" w:rsidP="00D40EAD">
      <w:pPr>
        <w:ind w:firstLine="851"/>
        <w:jc w:val="both"/>
        <w:rPr>
          <w:color w:val="000000"/>
          <w:sz w:val="28"/>
          <w:szCs w:val="28"/>
        </w:rPr>
      </w:pPr>
      <w:r w:rsidRPr="00207702">
        <w:rPr>
          <w:color w:val="000000"/>
          <w:sz w:val="28"/>
          <w:szCs w:val="28"/>
        </w:rPr>
        <w:t>1.4. Администрация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D40EAD" w:rsidRPr="00207702" w:rsidRDefault="00D40EAD" w:rsidP="00D40EAD">
      <w:pPr>
        <w:ind w:firstLine="851"/>
        <w:jc w:val="both"/>
        <w:rPr>
          <w:color w:val="000000"/>
          <w:sz w:val="28"/>
          <w:szCs w:val="28"/>
        </w:rPr>
      </w:pPr>
      <w:r w:rsidRPr="00207702">
        <w:rPr>
          <w:color w:val="000000"/>
          <w:sz w:val="28"/>
          <w:szCs w:val="28"/>
        </w:rPr>
        <w:t>1.5. Те</w:t>
      </w:r>
      <w:proofErr w:type="gramStart"/>
      <w:r w:rsidRPr="00207702">
        <w:rPr>
          <w:color w:val="000000"/>
          <w:sz w:val="28"/>
          <w:szCs w:val="28"/>
        </w:rPr>
        <w:t>кст  Пр</w:t>
      </w:r>
      <w:proofErr w:type="gramEnd"/>
      <w:r w:rsidRPr="00207702">
        <w:rPr>
          <w:color w:val="000000"/>
          <w:sz w:val="28"/>
          <w:szCs w:val="28"/>
        </w:rPr>
        <w:t>авил внутреннего трудового распорядка размещается в Учреждении в доступном месте и на официальном сайте Учреждения.</w:t>
      </w:r>
    </w:p>
    <w:p w:rsidR="00D40EAD" w:rsidRPr="00207702" w:rsidRDefault="00D40EAD" w:rsidP="00D40EAD">
      <w:pPr>
        <w:ind w:firstLine="709"/>
        <w:jc w:val="both"/>
        <w:rPr>
          <w:b/>
          <w:color w:val="000000"/>
          <w:sz w:val="28"/>
          <w:szCs w:val="28"/>
        </w:rPr>
      </w:pPr>
    </w:p>
    <w:p w:rsidR="00D40EAD" w:rsidRPr="00207702" w:rsidRDefault="00D40EAD" w:rsidP="00D40EAD">
      <w:pPr>
        <w:ind w:firstLine="709"/>
        <w:jc w:val="center"/>
        <w:rPr>
          <w:b/>
          <w:color w:val="000000"/>
          <w:sz w:val="28"/>
          <w:szCs w:val="28"/>
        </w:rPr>
      </w:pPr>
      <w:r w:rsidRPr="00207702">
        <w:rPr>
          <w:b/>
          <w:color w:val="000000"/>
          <w:sz w:val="28"/>
          <w:szCs w:val="28"/>
        </w:rPr>
        <w:t>2. Порядок приема на работу, перевода и увольнения работников</w:t>
      </w:r>
    </w:p>
    <w:p w:rsidR="00D40EAD" w:rsidRPr="00207702" w:rsidRDefault="00D40EAD" w:rsidP="00D40EAD">
      <w:pPr>
        <w:ind w:firstLine="709"/>
        <w:jc w:val="center"/>
        <w:rPr>
          <w:b/>
          <w:color w:val="000000"/>
          <w:sz w:val="28"/>
          <w:szCs w:val="28"/>
        </w:rPr>
      </w:pPr>
    </w:p>
    <w:p w:rsidR="00D40EAD" w:rsidRPr="00207702" w:rsidRDefault="00D40EAD" w:rsidP="00D40EAD">
      <w:pPr>
        <w:ind w:firstLine="851"/>
        <w:jc w:val="both"/>
        <w:rPr>
          <w:rFonts w:cs="Calibri"/>
          <w:color w:val="000000"/>
          <w:sz w:val="28"/>
          <w:szCs w:val="28"/>
        </w:rPr>
      </w:pPr>
      <w:r w:rsidRPr="00207702">
        <w:rPr>
          <w:color w:val="000000"/>
          <w:sz w:val="28"/>
          <w:szCs w:val="28"/>
        </w:rPr>
        <w:t>2.1. Работники реализуют право на труд путем заключения трудового договора о работе в Учреждении.</w:t>
      </w:r>
      <w:r w:rsidRPr="00207702">
        <w:rPr>
          <w:rFonts w:cs="Calibri"/>
          <w:color w:val="000000"/>
          <w:sz w:val="28"/>
          <w:szCs w:val="28"/>
        </w:rPr>
        <w:t xml:space="preserve"> Сторонами трудового договора являются работник и Учреждение как юридическое лицо – работодатель, представленный </w:t>
      </w:r>
      <w:proofErr w:type="gramStart"/>
      <w:r w:rsidRPr="00207702">
        <w:rPr>
          <w:rFonts w:cs="Calibri"/>
          <w:color w:val="000000"/>
          <w:sz w:val="28"/>
          <w:szCs w:val="28"/>
        </w:rPr>
        <w:t>заведующим Учреждения</w:t>
      </w:r>
      <w:proofErr w:type="gramEnd"/>
      <w:r w:rsidRPr="00207702">
        <w:rPr>
          <w:rFonts w:cs="Calibri"/>
          <w:color w:val="000000"/>
          <w:sz w:val="28"/>
          <w:szCs w:val="28"/>
        </w:rPr>
        <w:t>.</w:t>
      </w:r>
    </w:p>
    <w:p w:rsidR="00D40EAD" w:rsidRPr="00207702" w:rsidRDefault="00D40EAD" w:rsidP="00D40EAD">
      <w:pPr>
        <w:ind w:firstLine="851"/>
        <w:jc w:val="both"/>
        <w:rPr>
          <w:color w:val="000000"/>
          <w:sz w:val="28"/>
          <w:szCs w:val="28"/>
        </w:rPr>
      </w:pPr>
      <w:r w:rsidRPr="00207702">
        <w:rPr>
          <w:color w:val="000000"/>
          <w:sz w:val="28"/>
          <w:szCs w:val="28"/>
        </w:rPr>
        <w:lastRenderedPageBreak/>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D40EAD" w:rsidRPr="00207702" w:rsidRDefault="00D40EAD" w:rsidP="00D40EAD">
      <w:pPr>
        <w:ind w:firstLine="851"/>
        <w:jc w:val="both"/>
        <w:rPr>
          <w:rFonts w:cs="Calibri"/>
          <w:color w:val="000000"/>
          <w:sz w:val="28"/>
          <w:szCs w:val="28"/>
        </w:rPr>
      </w:pPr>
      <w:r w:rsidRPr="00207702">
        <w:rPr>
          <w:color w:val="000000"/>
          <w:sz w:val="28"/>
          <w:szCs w:val="28"/>
        </w:rPr>
        <w:t>2.3.</w:t>
      </w:r>
      <w:r w:rsidRPr="00207702">
        <w:rPr>
          <w:rFonts w:cs="Calibri"/>
          <w:color w:val="000000"/>
          <w:sz w:val="28"/>
          <w:szCs w:val="28"/>
        </w:rPr>
        <w:t xml:space="preserve"> Трудовой договор может заключаться:</w:t>
      </w:r>
    </w:p>
    <w:p w:rsidR="00D40EAD" w:rsidRPr="00207702" w:rsidRDefault="00D40EAD" w:rsidP="00D40EAD">
      <w:pPr>
        <w:jc w:val="both"/>
        <w:rPr>
          <w:rFonts w:cs="Calibri"/>
          <w:color w:val="000000"/>
          <w:sz w:val="28"/>
          <w:szCs w:val="28"/>
        </w:rPr>
      </w:pPr>
      <w:r w:rsidRPr="00207702">
        <w:rPr>
          <w:rFonts w:cs="Calibri"/>
          <w:color w:val="000000"/>
          <w:sz w:val="28"/>
          <w:szCs w:val="28"/>
        </w:rPr>
        <w:t>а) на неопределенный срок;</w:t>
      </w:r>
    </w:p>
    <w:p w:rsidR="00D40EAD" w:rsidRPr="00207702" w:rsidRDefault="00D40EAD" w:rsidP="00D40EAD">
      <w:pPr>
        <w:jc w:val="both"/>
        <w:rPr>
          <w:rFonts w:cs="Calibri"/>
          <w:color w:val="000000"/>
          <w:sz w:val="28"/>
          <w:szCs w:val="28"/>
        </w:rPr>
      </w:pPr>
      <w:r w:rsidRPr="00207702">
        <w:rPr>
          <w:rFonts w:cs="Calibri"/>
          <w:color w:val="000000"/>
          <w:sz w:val="28"/>
          <w:szCs w:val="28"/>
        </w:rPr>
        <w:t>б) на определенный срок не более пяти лет (срочный трудовой договор).</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D40EAD" w:rsidRPr="00207702" w:rsidRDefault="00D40EAD" w:rsidP="00D40EAD">
      <w:pPr>
        <w:suppressAutoHyphens/>
        <w:ind w:firstLine="709"/>
        <w:jc w:val="both"/>
        <w:rPr>
          <w:sz w:val="28"/>
          <w:szCs w:val="28"/>
        </w:rPr>
      </w:pPr>
      <w:r w:rsidRPr="00207702">
        <w:rPr>
          <w:sz w:val="28"/>
          <w:szCs w:val="28"/>
        </w:rPr>
        <w:t>С работниками может заключаться трудовой договор о дистанционной работе.</w:t>
      </w:r>
    </w:p>
    <w:p w:rsidR="00D40EAD" w:rsidRPr="00207702" w:rsidRDefault="00D40EAD" w:rsidP="00D40EAD">
      <w:pPr>
        <w:suppressAutoHyphens/>
        <w:ind w:firstLine="709"/>
        <w:jc w:val="both"/>
        <w:rPr>
          <w:sz w:val="28"/>
          <w:szCs w:val="28"/>
        </w:rPr>
      </w:pPr>
      <w:r w:rsidRPr="00207702">
        <w:rPr>
          <w:sz w:val="28"/>
          <w:szCs w:val="28"/>
        </w:rPr>
        <w:t>Работники Учреждения могут быть приняты или переведены в один из режимов дистанционной работы:</w:t>
      </w:r>
    </w:p>
    <w:p w:rsidR="00D40EAD" w:rsidRPr="00207702" w:rsidRDefault="00D40EAD" w:rsidP="00D40EAD">
      <w:pPr>
        <w:suppressAutoHyphens/>
        <w:ind w:firstLine="709"/>
        <w:jc w:val="both"/>
        <w:rPr>
          <w:sz w:val="28"/>
          <w:szCs w:val="28"/>
        </w:rPr>
      </w:pPr>
      <w:r w:rsidRPr="00207702">
        <w:rPr>
          <w:sz w:val="28"/>
          <w:szCs w:val="28"/>
        </w:rPr>
        <w:t>постоянная дистанционная работа</w:t>
      </w:r>
      <w:r w:rsidRPr="00207702">
        <w:rPr>
          <w:sz w:val="28"/>
          <w:szCs w:val="28"/>
        </w:rPr>
        <w:tab/>
        <w:t xml:space="preserve"> – когда сотрудник выполняет свою работу дистанционно в течение всего срока действия трудового договора;</w:t>
      </w:r>
    </w:p>
    <w:p w:rsidR="00D40EAD" w:rsidRPr="00207702" w:rsidRDefault="00D40EAD" w:rsidP="00D40EAD">
      <w:pPr>
        <w:suppressAutoHyphens/>
        <w:ind w:firstLine="709"/>
        <w:jc w:val="both"/>
        <w:rPr>
          <w:sz w:val="28"/>
          <w:szCs w:val="28"/>
        </w:rPr>
      </w:pPr>
      <w:r w:rsidRPr="00207702">
        <w:rPr>
          <w:sz w:val="28"/>
          <w:szCs w:val="28"/>
        </w:rPr>
        <w:t>временная дистанционная работа</w:t>
      </w:r>
      <w:r w:rsidRPr="00207702">
        <w:rPr>
          <w:sz w:val="28"/>
          <w:szCs w:val="28"/>
        </w:rPr>
        <w:tab/>
        <w:t xml:space="preserve"> –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rsidR="00D40EAD" w:rsidRPr="00207702" w:rsidRDefault="00D40EAD" w:rsidP="00D40EAD">
      <w:pPr>
        <w:suppressAutoHyphens/>
        <w:ind w:firstLine="709"/>
        <w:jc w:val="both"/>
        <w:rPr>
          <w:sz w:val="28"/>
          <w:szCs w:val="28"/>
        </w:rPr>
      </w:pPr>
      <w:r w:rsidRPr="00207702">
        <w:rPr>
          <w:sz w:val="28"/>
          <w:szCs w:val="28"/>
        </w:rPr>
        <w:t>периодическая дистанционная работа – когда сотрудник чередует дистанционную работу и работу на стационарном рабочем месте.</w:t>
      </w:r>
    </w:p>
    <w:p w:rsidR="00D40EAD" w:rsidRPr="00207702" w:rsidRDefault="00D40EAD" w:rsidP="00D40EAD">
      <w:pPr>
        <w:suppressAutoHyphens/>
        <w:ind w:firstLine="709"/>
        <w:jc w:val="both"/>
        <w:rPr>
          <w:sz w:val="28"/>
          <w:szCs w:val="28"/>
        </w:rPr>
      </w:pPr>
      <w:r w:rsidRPr="00207702">
        <w:rPr>
          <w:sz w:val="28"/>
          <w:szCs w:val="28"/>
        </w:rPr>
        <w:t>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rsidR="00D40EAD" w:rsidRPr="00207702" w:rsidRDefault="00D40EAD" w:rsidP="00D40EAD">
      <w:pPr>
        <w:suppressAutoHyphens/>
        <w:jc w:val="both"/>
        <w:rPr>
          <w:sz w:val="28"/>
          <w:szCs w:val="28"/>
        </w:rPr>
      </w:pPr>
      <w:r w:rsidRPr="00207702">
        <w:rPr>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D40EAD" w:rsidRPr="00207702" w:rsidRDefault="00D40EAD" w:rsidP="00D40EAD">
      <w:pPr>
        <w:jc w:val="both"/>
        <w:rPr>
          <w:sz w:val="28"/>
          <w:szCs w:val="28"/>
        </w:rPr>
      </w:pPr>
      <w:r w:rsidRPr="00207702">
        <w:rPr>
          <w:sz w:val="28"/>
          <w:szCs w:val="28"/>
        </w:rPr>
        <w:t>- в любых исключительных случаях, которые ставят под угрозу жизнь или нормальные жизненные условия всего населения, или его части.</w:t>
      </w:r>
    </w:p>
    <w:p w:rsidR="00D40EAD" w:rsidRPr="00207702" w:rsidRDefault="00D40EAD" w:rsidP="00D40EAD">
      <w:pPr>
        <w:ind w:firstLine="851"/>
        <w:jc w:val="both"/>
        <w:rPr>
          <w:rFonts w:cs="Calibri"/>
          <w:color w:val="000000"/>
          <w:sz w:val="28"/>
          <w:szCs w:val="28"/>
        </w:rPr>
      </w:pPr>
      <w:r w:rsidRPr="00207702">
        <w:rPr>
          <w:sz w:val="28"/>
          <w:szCs w:val="28"/>
        </w:rPr>
        <w:t>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Учреждения на дистанционный режим работы на период действия ограничения властей или чрезвычайной ситуации.</w:t>
      </w:r>
    </w:p>
    <w:p w:rsidR="00D40EAD" w:rsidRPr="00207702" w:rsidRDefault="00D40EAD" w:rsidP="00D40EAD">
      <w:pPr>
        <w:ind w:firstLine="851"/>
        <w:jc w:val="both"/>
        <w:rPr>
          <w:rFonts w:cs="Tahoma"/>
          <w:sz w:val="28"/>
          <w:szCs w:val="28"/>
        </w:rPr>
      </w:pPr>
      <w:r w:rsidRPr="00207702">
        <w:rPr>
          <w:rFonts w:cs="Calibri"/>
          <w:color w:val="000000"/>
          <w:sz w:val="28"/>
          <w:szCs w:val="28"/>
        </w:rPr>
        <w:lastRenderedPageBreak/>
        <w:t>2.4.</w:t>
      </w:r>
      <w:r w:rsidRPr="00207702">
        <w:rPr>
          <w:rFonts w:cs="Tahoma"/>
          <w:sz w:val="28"/>
          <w:szCs w:val="28"/>
        </w:rPr>
        <w:t xml:space="preserve"> При заключении трудового договора работник может быть принят с испытательным сроком не более 3 месяцев.</w:t>
      </w:r>
      <w:r w:rsidRPr="00207702">
        <w:rPr>
          <w:rFonts w:cs="Tahoma"/>
          <w:color w:val="FF0000"/>
          <w:sz w:val="28"/>
          <w:szCs w:val="28"/>
        </w:rPr>
        <w:t xml:space="preserve"> </w:t>
      </w:r>
      <w:r w:rsidRPr="00207702">
        <w:rPr>
          <w:rFonts w:cs="Tahoma"/>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работниками,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на основании действующего Трудового кодекса.</w:t>
      </w:r>
    </w:p>
    <w:p w:rsidR="00D40EAD" w:rsidRPr="00207702" w:rsidRDefault="00D40EAD" w:rsidP="00D40EAD">
      <w:pPr>
        <w:shd w:val="clear" w:color="auto" w:fill="FFFFFF"/>
        <w:spacing w:line="196" w:lineRule="atLeast"/>
        <w:ind w:firstLine="851"/>
        <w:jc w:val="both"/>
        <w:rPr>
          <w:color w:val="000000"/>
          <w:sz w:val="28"/>
          <w:szCs w:val="28"/>
        </w:rPr>
      </w:pPr>
      <w:r w:rsidRPr="00207702">
        <w:rPr>
          <w:color w:val="000000"/>
          <w:sz w:val="28"/>
          <w:szCs w:val="28"/>
        </w:rPr>
        <w:t>При заключении трудового договора на срок от двух до шести месяцев испытание не может превышать двух недель.</w:t>
      </w:r>
    </w:p>
    <w:p w:rsidR="00D40EAD" w:rsidRPr="00207702" w:rsidRDefault="00D40EAD" w:rsidP="00D40EAD">
      <w:pPr>
        <w:shd w:val="clear" w:color="auto" w:fill="FFFFFF"/>
        <w:spacing w:line="196" w:lineRule="atLeast"/>
        <w:ind w:firstLine="851"/>
        <w:jc w:val="both"/>
        <w:rPr>
          <w:color w:val="000000"/>
          <w:sz w:val="28"/>
          <w:szCs w:val="28"/>
        </w:rPr>
      </w:pPr>
      <w:bookmarkStart w:id="1" w:name="dst438"/>
      <w:bookmarkEnd w:id="1"/>
      <w:r w:rsidRPr="00207702">
        <w:rPr>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 xml:space="preserve">Испытание при приеме на работу не устанавливается </w:t>
      </w:r>
      <w:proofErr w:type="gramStart"/>
      <w:r w:rsidRPr="00207702">
        <w:rPr>
          <w:rFonts w:cs="Calibri"/>
          <w:color w:val="000000"/>
          <w:sz w:val="28"/>
          <w:szCs w:val="28"/>
        </w:rPr>
        <w:t>для</w:t>
      </w:r>
      <w:proofErr w:type="gramEnd"/>
      <w:r w:rsidRPr="00207702">
        <w:rPr>
          <w:rFonts w:cs="Calibri"/>
          <w:color w:val="000000"/>
          <w:sz w:val="28"/>
          <w:szCs w:val="28"/>
        </w:rPr>
        <w:t>:</w:t>
      </w:r>
    </w:p>
    <w:p w:rsidR="00D40EAD" w:rsidRPr="00207702" w:rsidRDefault="00D40EAD" w:rsidP="00D40EAD">
      <w:pPr>
        <w:jc w:val="both"/>
        <w:rPr>
          <w:rFonts w:cs="Calibri"/>
          <w:color w:val="000000"/>
          <w:sz w:val="28"/>
          <w:szCs w:val="28"/>
        </w:rPr>
      </w:pPr>
      <w:r w:rsidRPr="00207702">
        <w:rPr>
          <w:rFonts w:cs="Calibri"/>
          <w:color w:val="000000"/>
          <w:sz w:val="28"/>
          <w:szCs w:val="28"/>
        </w:rPr>
        <w:t>а) беременных женщин и женщин, имеющих детей в возрасте до полутора лет;</w:t>
      </w:r>
    </w:p>
    <w:p w:rsidR="00D40EAD" w:rsidRPr="00207702" w:rsidRDefault="00D40EAD" w:rsidP="00D40EAD">
      <w:pPr>
        <w:jc w:val="both"/>
        <w:rPr>
          <w:rFonts w:cs="Calibri"/>
          <w:color w:val="000000"/>
          <w:sz w:val="28"/>
          <w:szCs w:val="28"/>
        </w:rPr>
      </w:pPr>
      <w:r w:rsidRPr="00207702">
        <w:rPr>
          <w:rFonts w:cs="Calibri"/>
          <w:color w:val="000000"/>
          <w:sz w:val="28"/>
          <w:szCs w:val="28"/>
        </w:rPr>
        <w:t>б) лиц, не достигших возраста 18 лет;</w:t>
      </w:r>
    </w:p>
    <w:p w:rsidR="00D40EAD" w:rsidRPr="00207702" w:rsidRDefault="00D40EAD" w:rsidP="00D40EAD">
      <w:pPr>
        <w:jc w:val="both"/>
        <w:rPr>
          <w:rFonts w:cs="Calibri"/>
          <w:color w:val="000000"/>
          <w:sz w:val="28"/>
          <w:szCs w:val="28"/>
        </w:rPr>
      </w:pPr>
      <w:r w:rsidRPr="00207702">
        <w:rPr>
          <w:rFonts w:cs="Calibri"/>
          <w:color w:val="000000"/>
          <w:sz w:val="28"/>
          <w:szCs w:val="28"/>
        </w:rPr>
        <w:t>в) лиц, получивших среднее профессиональное образование или высшее образование по</w:t>
      </w:r>
      <w:r w:rsidRPr="00207702">
        <w:rPr>
          <w:rFonts w:cs="Calibri"/>
          <w:sz w:val="28"/>
          <w:szCs w:val="28"/>
        </w:rPr>
        <w:br/>
      </w:r>
      <w:r w:rsidRPr="00207702">
        <w:rPr>
          <w:rFonts w:cs="Calibri"/>
          <w:color w:val="000000"/>
          <w:sz w:val="28"/>
          <w:szCs w:val="28"/>
        </w:rPr>
        <w:t xml:space="preserve">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40EAD" w:rsidRPr="00207702" w:rsidRDefault="00D40EAD" w:rsidP="00D40EAD">
      <w:pPr>
        <w:jc w:val="both"/>
        <w:rPr>
          <w:rFonts w:cs="Calibri"/>
          <w:color w:val="000000"/>
          <w:sz w:val="28"/>
          <w:szCs w:val="28"/>
        </w:rPr>
      </w:pPr>
      <w:r w:rsidRPr="00207702">
        <w:rPr>
          <w:rFonts w:cs="Calibri"/>
          <w:color w:val="000000"/>
          <w:sz w:val="28"/>
          <w:szCs w:val="28"/>
        </w:rPr>
        <w:t>г) лиц, избранных на выборную должность на оплачиваемую работу;</w:t>
      </w:r>
    </w:p>
    <w:p w:rsidR="00D40EAD" w:rsidRPr="00207702" w:rsidRDefault="00D40EAD" w:rsidP="00D40EAD">
      <w:pPr>
        <w:jc w:val="both"/>
        <w:rPr>
          <w:rFonts w:cs="Calibri"/>
          <w:color w:val="000000"/>
          <w:sz w:val="28"/>
          <w:szCs w:val="28"/>
        </w:rPr>
      </w:pPr>
      <w:r w:rsidRPr="00207702">
        <w:rPr>
          <w:rFonts w:cs="Calibri"/>
          <w:color w:val="000000"/>
          <w:sz w:val="28"/>
          <w:szCs w:val="28"/>
        </w:rPr>
        <w:t>д) лиц, приглашенных на работу в порядке перевода от другого работодателя по согласованию между работодателями;</w:t>
      </w:r>
    </w:p>
    <w:p w:rsidR="00D40EAD" w:rsidRPr="00207702" w:rsidRDefault="00D40EAD" w:rsidP="00D40EAD">
      <w:pPr>
        <w:jc w:val="both"/>
        <w:rPr>
          <w:rFonts w:cs="Calibri"/>
          <w:color w:val="000000"/>
          <w:sz w:val="28"/>
          <w:szCs w:val="28"/>
        </w:rPr>
      </w:pPr>
      <w:r w:rsidRPr="00207702">
        <w:rPr>
          <w:rFonts w:cs="Calibri"/>
          <w:color w:val="000000"/>
          <w:sz w:val="28"/>
          <w:szCs w:val="28"/>
        </w:rPr>
        <w:t>е) лиц, заключающих трудовой договор на срок до двух месяцев;</w:t>
      </w:r>
    </w:p>
    <w:p w:rsidR="00D40EAD" w:rsidRPr="00207702" w:rsidRDefault="00D40EAD" w:rsidP="00D40EAD">
      <w:pPr>
        <w:jc w:val="both"/>
        <w:rPr>
          <w:rFonts w:cs="Calibri"/>
          <w:color w:val="000000"/>
          <w:sz w:val="28"/>
          <w:szCs w:val="28"/>
        </w:rPr>
      </w:pPr>
      <w:r w:rsidRPr="00207702">
        <w:rPr>
          <w:rFonts w:cs="Calibri"/>
          <w:color w:val="000000"/>
          <w:sz w:val="28"/>
          <w:szCs w:val="28"/>
        </w:rPr>
        <w:t>ж) педагогических работников, имеющих высшую и первую квалификационную категорию;</w:t>
      </w:r>
    </w:p>
    <w:p w:rsidR="00D40EAD" w:rsidRPr="00207702" w:rsidRDefault="00D40EAD" w:rsidP="00D40EAD">
      <w:pPr>
        <w:suppressAutoHyphens/>
        <w:jc w:val="both"/>
        <w:rPr>
          <w:rFonts w:cs="Calibri"/>
          <w:color w:val="000000"/>
          <w:sz w:val="28"/>
          <w:szCs w:val="28"/>
          <w:lang w:eastAsia="ar-SA"/>
        </w:rPr>
      </w:pPr>
      <w:r w:rsidRPr="00207702">
        <w:rPr>
          <w:rFonts w:cs="Calibri"/>
          <w:color w:val="000000"/>
          <w:sz w:val="28"/>
          <w:szCs w:val="28"/>
        </w:rPr>
        <w:t>з) иных лиц в случаях, предусмотренных Трудовым кодексом Российской Федерации, иными</w:t>
      </w:r>
      <w:r w:rsidRPr="00207702">
        <w:rPr>
          <w:rFonts w:cs="Calibri"/>
          <w:sz w:val="28"/>
          <w:szCs w:val="28"/>
        </w:rPr>
        <w:t xml:space="preserve"> </w:t>
      </w:r>
      <w:r w:rsidRPr="00207702">
        <w:rPr>
          <w:rFonts w:cs="Calibri"/>
          <w:color w:val="000000"/>
          <w:sz w:val="28"/>
          <w:szCs w:val="28"/>
        </w:rPr>
        <w:t>федеральными законами.</w:t>
      </w:r>
    </w:p>
    <w:p w:rsidR="00D40EAD" w:rsidRPr="00207702" w:rsidRDefault="00D40EAD" w:rsidP="00D40EAD">
      <w:pPr>
        <w:ind w:firstLine="851"/>
        <w:jc w:val="both"/>
        <w:rPr>
          <w:color w:val="000000"/>
          <w:sz w:val="28"/>
          <w:szCs w:val="28"/>
        </w:rPr>
      </w:pPr>
      <w:r w:rsidRPr="00207702">
        <w:rPr>
          <w:color w:val="000000"/>
          <w:sz w:val="28"/>
          <w:szCs w:val="28"/>
        </w:rPr>
        <w:t xml:space="preserve">2.5. При заключении трудового договора лицо, поступающее на работу, обязано предъявить администрации </w:t>
      </w:r>
      <w:proofErr w:type="gramStart"/>
      <w:r w:rsidRPr="00207702">
        <w:rPr>
          <w:color w:val="000000"/>
          <w:sz w:val="28"/>
          <w:szCs w:val="28"/>
        </w:rPr>
        <w:t>Учреждения</w:t>
      </w:r>
      <w:proofErr w:type="gramEnd"/>
      <w:r w:rsidRPr="00207702">
        <w:rPr>
          <w:color w:val="000000"/>
          <w:sz w:val="28"/>
          <w:szCs w:val="28"/>
        </w:rPr>
        <w:t xml:space="preserve"> следующие документы:</w:t>
      </w:r>
    </w:p>
    <w:p w:rsidR="00D40EAD" w:rsidRPr="00207702" w:rsidRDefault="00D40EAD" w:rsidP="00D40EAD">
      <w:pPr>
        <w:jc w:val="both"/>
        <w:rPr>
          <w:color w:val="000000"/>
          <w:sz w:val="28"/>
          <w:szCs w:val="28"/>
        </w:rPr>
      </w:pPr>
      <w:r w:rsidRPr="00207702">
        <w:rPr>
          <w:color w:val="000000"/>
          <w:sz w:val="28"/>
          <w:szCs w:val="28"/>
        </w:rPr>
        <w:t>- паспорт или иной документ, удостоверяющий личность;</w:t>
      </w:r>
    </w:p>
    <w:p w:rsidR="00D40EAD" w:rsidRPr="00207702" w:rsidRDefault="00D40EAD" w:rsidP="00D40EAD">
      <w:pPr>
        <w:jc w:val="both"/>
        <w:rPr>
          <w:sz w:val="28"/>
          <w:szCs w:val="28"/>
        </w:rPr>
      </w:pPr>
      <w:r w:rsidRPr="00207702">
        <w:rPr>
          <w:color w:val="000000"/>
          <w:sz w:val="28"/>
          <w:szCs w:val="28"/>
        </w:rPr>
        <w:t>- трудовую книжку и (</w:t>
      </w:r>
      <w:r w:rsidRPr="00207702">
        <w:rPr>
          <w:color w:val="000000"/>
          <w:sz w:val="28"/>
          <w:szCs w:val="28"/>
          <w:shd w:val="clear" w:color="auto" w:fill="FFFFFF"/>
        </w:rPr>
        <w:t xml:space="preserve">или) </w:t>
      </w:r>
      <w:r w:rsidRPr="00207702">
        <w:rPr>
          <w:sz w:val="28"/>
          <w:szCs w:val="28"/>
          <w:shd w:val="clear" w:color="auto" w:fill="FFFFFF"/>
        </w:rPr>
        <w:t>справку по форме СТД-Р или СТД-ПФР, где содержатся сведения о трудовой деятельности соискателя  (ч.3 ст. 66.1 ТК РФ), за исключением</w:t>
      </w:r>
      <w:r w:rsidRPr="00207702">
        <w:rPr>
          <w:color w:val="000000"/>
          <w:sz w:val="28"/>
          <w:szCs w:val="28"/>
        </w:rPr>
        <w:t xml:space="preserve"> случаев, когда трудовой договор заключается впервые или работник поступает на работу по совместительству;</w:t>
      </w:r>
    </w:p>
    <w:p w:rsidR="00D40EAD" w:rsidRPr="00207702" w:rsidRDefault="00D40EAD" w:rsidP="00D40EAD">
      <w:pPr>
        <w:shd w:val="clear" w:color="auto" w:fill="FFFFFF"/>
        <w:jc w:val="both"/>
        <w:rPr>
          <w:sz w:val="28"/>
          <w:szCs w:val="28"/>
        </w:rPr>
      </w:pPr>
      <w:r w:rsidRPr="00207702">
        <w:rPr>
          <w:color w:val="000000"/>
          <w:sz w:val="28"/>
          <w:szCs w:val="28"/>
        </w:rPr>
        <w:t xml:space="preserve">- </w:t>
      </w:r>
      <w:r w:rsidRPr="00207702">
        <w:rPr>
          <w:rFonts w:cs="Calibri"/>
          <w:color w:val="000000"/>
          <w:sz w:val="28"/>
          <w:szCs w:val="28"/>
        </w:rPr>
        <w:t xml:space="preserve">документ, который подтверждает регистрацию в системе индивидуального персонифицированного учета, в том числе в форме электронного </w:t>
      </w:r>
      <w:r w:rsidRPr="00207702">
        <w:rPr>
          <w:color w:val="000000"/>
          <w:sz w:val="28"/>
          <w:szCs w:val="28"/>
          <w:shd w:val="clear" w:color="auto" w:fill="FFFFFF"/>
        </w:rPr>
        <w:t xml:space="preserve">документа </w:t>
      </w:r>
      <w:r w:rsidRPr="00207702">
        <w:rPr>
          <w:sz w:val="28"/>
          <w:szCs w:val="28"/>
          <w:shd w:val="clear" w:color="auto" w:fill="FFFFFF"/>
        </w:rPr>
        <w:t>(в формате АДИ-РЕГ), либо страховое свидетельство государственного пенсионного стр</w:t>
      </w:r>
      <w:r w:rsidRPr="00207702">
        <w:rPr>
          <w:sz w:val="28"/>
          <w:szCs w:val="28"/>
        </w:rPr>
        <w:t>ахования, за исключением случаев, когда трудовой договор заключается впервые;</w:t>
      </w:r>
    </w:p>
    <w:p w:rsidR="00D40EAD" w:rsidRPr="00207702" w:rsidRDefault="00D40EAD" w:rsidP="00D40EAD">
      <w:pPr>
        <w:jc w:val="both"/>
        <w:rPr>
          <w:color w:val="000000"/>
          <w:sz w:val="28"/>
          <w:szCs w:val="28"/>
        </w:rPr>
      </w:pPr>
      <w:r w:rsidRPr="00207702">
        <w:rPr>
          <w:color w:val="000000"/>
          <w:sz w:val="28"/>
          <w:szCs w:val="28"/>
        </w:rPr>
        <w:t>- свидетельство идентификационного налогового номера;</w:t>
      </w:r>
    </w:p>
    <w:p w:rsidR="00D40EAD" w:rsidRPr="00207702" w:rsidRDefault="00D40EAD" w:rsidP="00D40EAD">
      <w:pPr>
        <w:jc w:val="both"/>
        <w:rPr>
          <w:color w:val="000000"/>
          <w:sz w:val="28"/>
          <w:szCs w:val="28"/>
        </w:rPr>
      </w:pPr>
      <w:r w:rsidRPr="00207702">
        <w:rPr>
          <w:color w:val="000000"/>
          <w:sz w:val="28"/>
          <w:szCs w:val="28"/>
        </w:rPr>
        <w:lastRenderedPageBreak/>
        <w:t>- документы воинского учета - военнообязанные и лица, подлежащие призыву на военную службу;</w:t>
      </w:r>
    </w:p>
    <w:p w:rsidR="00D40EAD" w:rsidRPr="00207702" w:rsidRDefault="00D40EAD" w:rsidP="00D40EAD">
      <w:pPr>
        <w:jc w:val="both"/>
        <w:rPr>
          <w:color w:val="000000"/>
          <w:sz w:val="28"/>
          <w:szCs w:val="28"/>
        </w:rPr>
      </w:pPr>
      <w:r w:rsidRPr="00207702">
        <w:rPr>
          <w:color w:val="000000"/>
          <w:sz w:val="28"/>
          <w:szCs w:val="28"/>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D40EAD" w:rsidRPr="00207702" w:rsidRDefault="00D40EAD" w:rsidP="00D40EAD">
      <w:pPr>
        <w:jc w:val="both"/>
        <w:rPr>
          <w:color w:val="000000"/>
          <w:sz w:val="28"/>
          <w:szCs w:val="28"/>
        </w:rPr>
      </w:pPr>
      <w:r w:rsidRPr="00207702">
        <w:rPr>
          <w:color w:val="000000"/>
          <w:sz w:val="28"/>
          <w:szCs w:val="28"/>
        </w:rPr>
        <w:t>-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D40EAD" w:rsidRPr="00207702" w:rsidRDefault="00D40EAD" w:rsidP="00D40EAD">
      <w:pPr>
        <w:jc w:val="both"/>
        <w:rPr>
          <w:color w:val="000000"/>
          <w:sz w:val="28"/>
          <w:szCs w:val="28"/>
        </w:rPr>
      </w:pPr>
      <w:r w:rsidRPr="00207702">
        <w:rPr>
          <w:color w:val="000000"/>
          <w:sz w:val="28"/>
          <w:szCs w:val="28"/>
        </w:rPr>
        <w:t>- психиатрическое освидетельствование;</w:t>
      </w:r>
    </w:p>
    <w:p w:rsidR="00D40EAD" w:rsidRPr="00207702" w:rsidRDefault="00D40EAD" w:rsidP="00D40EAD">
      <w:pPr>
        <w:jc w:val="both"/>
        <w:rPr>
          <w:rFonts w:cs="Calibri"/>
          <w:color w:val="000000"/>
          <w:sz w:val="28"/>
          <w:szCs w:val="28"/>
        </w:rPr>
      </w:pPr>
      <w:r w:rsidRPr="00207702">
        <w:rPr>
          <w:rFonts w:cs="Calibri"/>
          <w:color w:val="000000"/>
          <w:sz w:val="28"/>
          <w:szCs w:val="28"/>
        </w:rPr>
        <w:t>- справку о наличии (отсутствии) судимости или факта уголовного преследования либо о</w:t>
      </w:r>
      <w:r w:rsidRPr="00207702">
        <w:rPr>
          <w:rFonts w:cs="Calibri"/>
          <w:sz w:val="28"/>
          <w:szCs w:val="28"/>
        </w:rPr>
        <w:br/>
      </w:r>
      <w:r w:rsidRPr="00207702">
        <w:rPr>
          <w:rFonts w:cs="Calibri"/>
          <w:color w:val="000000"/>
          <w:sz w:val="28"/>
          <w:szCs w:val="28"/>
        </w:rPr>
        <w:t xml:space="preserve"> прекращении уголовного преследования по реабилитирующим основаниям.</w:t>
      </w:r>
    </w:p>
    <w:p w:rsidR="00D40EAD" w:rsidRPr="00207702" w:rsidRDefault="00D40EAD" w:rsidP="00D40EAD">
      <w:pPr>
        <w:shd w:val="clear" w:color="auto" w:fill="FFFFFF"/>
        <w:ind w:firstLine="851"/>
        <w:jc w:val="both"/>
        <w:rPr>
          <w:sz w:val="28"/>
          <w:szCs w:val="28"/>
          <w:shd w:val="clear" w:color="auto" w:fill="F2F2F2"/>
        </w:rPr>
      </w:pPr>
      <w:r w:rsidRPr="00207702">
        <w:rPr>
          <w:sz w:val="28"/>
          <w:szCs w:val="28"/>
          <w:shd w:val="clear" w:color="auto" w:fill="FFFFFF"/>
        </w:rPr>
        <w:t>Соискателем работы могут быть представлены дополнительные документы при приеме на работу:</w:t>
      </w:r>
      <w:r w:rsidRPr="00207702">
        <w:rPr>
          <w:sz w:val="28"/>
          <w:szCs w:val="28"/>
          <w:shd w:val="clear" w:color="auto" w:fill="F2F2F2"/>
        </w:rPr>
        <w:t xml:space="preserve"> </w:t>
      </w:r>
    </w:p>
    <w:p w:rsidR="00D40EAD" w:rsidRPr="00207702" w:rsidRDefault="00D40EAD" w:rsidP="00D40EAD">
      <w:pPr>
        <w:shd w:val="clear" w:color="auto" w:fill="FFFFFF"/>
        <w:jc w:val="both"/>
        <w:rPr>
          <w:sz w:val="28"/>
          <w:szCs w:val="28"/>
          <w:shd w:val="clear" w:color="auto" w:fill="F2F2F2"/>
        </w:rPr>
      </w:pPr>
      <w:r w:rsidRPr="00207702">
        <w:rPr>
          <w:sz w:val="28"/>
          <w:szCs w:val="28"/>
          <w:shd w:val="clear" w:color="auto" w:fill="FFFFFF"/>
        </w:rPr>
        <w:t>Финансовые документы -  справка о заработке с места работы, с которого соискатель уволился - для расчета пособия по листу нетрудоспособности.</w:t>
      </w:r>
      <w:r w:rsidRPr="00207702">
        <w:rPr>
          <w:sz w:val="28"/>
          <w:szCs w:val="28"/>
          <w:shd w:val="clear" w:color="auto" w:fill="F2F2F2"/>
        </w:rPr>
        <w:t xml:space="preserve"> </w:t>
      </w:r>
    </w:p>
    <w:p w:rsidR="00D40EAD" w:rsidRPr="00207702" w:rsidRDefault="00D40EAD" w:rsidP="00D40EAD">
      <w:pPr>
        <w:shd w:val="clear" w:color="auto" w:fill="FFFFFF"/>
        <w:jc w:val="both"/>
        <w:rPr>
          <w:sz w:val="28"/>
          <w:szCs w:val="28"/>
          <w:shd w:val="clear" w:color="auto" w:fill="FFFFFF"/>
        </w:rPr>
      </w:pPr>
      <w:r w:rsidRPr="00207702">
        <w:rPr>
          <w:sz w:val="28"/>
          <w:szCs w:val="28"/>
          <w:shd w:val="clear" w:color="auto" w:fill="FFFFFF"/>
        </w:rPr>
        <w:t xml:space="preserve">Льготные документы - свидетельства о рождении детей - для  предоставления налогового вычета, заключение МСЭ об установлении инвалидности - для получения льготных условий труда, справка о беременности - для получения легких условий труда, форма уведомления бывшего работодателя о трудоустройстве (ст. 64.1ТК РФ) - это требуется для бывших государственных служащих. </w:t>
      </w:r>
      <w:proofErr w:type="gramStart"/>
      <w:r w:rsidRPr="00207702">
        <w:rPr>
          <w:sz w:val="28"/>
          <w:szCs w:val="28"/>
          <w:shd w:val="clear" w:color="auto" w:fill="FFFFFF"/>
        </w:rPr>
        <w:t>Заведующий Учреждения</w:t>
      </w:r>
      <w:proofErr w:type="gramEnd"/>
      <w:r w:rsidRPr="00207702">
        <w:rPr>
          <w:sz w:val="28"/>
          <w:szCs w:val="28"/>
          <w:shd w:val="clear" w:color="auto" w:fill="FFFFFF"/>
        </w:rPr>
        <w:t xml:space="preserve"> обязан сообщить</w:t>
      </w:r>
      <w:r w:rsidRPr="00207702">
        <w:rPr>
          <w:sz w:val="28"/>
          <w:szCs w:val="28"/>
          <w:shd w:val="clear" w:color="auto" w:fill="F2F2F2"/>
        </w:rPr>
        <w:t xml:space="preserve"> </w:t>
      </w:r>
      <w:r w:rsidRPr="00207702">
        <w:rPr>
          <w:sz w:val="28"/>
          <w:szCs w:val="28"/>
          <w:shd w:val="clear" w:color="auto" w:fill="FFFFFF"/>
        </w:rPr>
        <w:t>прежнему работодателю о трудоустройстве госслужащего.</w:t>
      </w:r>
    </w:p>
    <w:p w:rsidR="00D40EAD" w:rsidRPr="00207702" w:rsidRDefault="00D40EAD" w:rsidP="00D40EAD">
      <w:pPr>
        <w:suppressAutoHyphens/>
        <w:ind w:firstLine="851"/>
        <w:jc w:val="both"/>
        <w:rPr>
          <w:sz w:val="28"/>
          <w:szCs w:val="28"/>
        </w:rPr>
      </w:pPr>
      <w:r w:rsidRPr="00207702">
        <w:rPr>
          <w:sz w:val="28"/>
          <w:szCs w:val="28"/>
        </w:rPr>
        <w:t xml:space="preserve"> При приеме на дистанционный режим работы Работник вправе </w:t>
      </w:r>
      <w:proofErr w:type="gramStart"/>
      <w:r w:rsidRPr="00207702">
        <w:rPr>
          <w:sz w:val="28"/>
          <w:szCs w:val="28"/>
        </w:rPr>
        <w:t>предоставить работодателю документы</w:t>
      </w:r>
      <w:proofErr w:type="gramEnd"/>
      <w:r w:rsidRPr="00207702">
        <w:rPr>
          <w:sz w:val="28"/>
          <w:szCs w:val="28"/>
        </w:rPr>
        <w:t xml:space="preserve">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D40EAD" w:rsidRPr="00207702" w:rsidRDefault="00D40EAD" w:rsidP="00D40EAD">
      <w:pPr>
        <w:suppressAutoHyphens/>
        <w:ind w:firstLine="851"/>
        <w:jc w:val="both"/>
        <w:rPr>
          <w:sz w:val="28"/>
          <w:szCs w:val="28"/>
        </w:rPr>
      </w:pPr>
      <w:r w:rsidRPr="00207702">
        <w:rPr>
          <w:sz w:val="28"/>
          <w:szCs w:val="28"/>
        </w:rPr>
        <w:t xml:space="preserve">Если сотрудник, принятый на дистанционный режим работы не зарегистрирован в системе персонифицированного учета в ПФР, то он должен сделать это самостоятельно и </w:t>
      </w:r>
      <w:proofErr w:type="gramStart"/>
      <w:r w:rsidRPr="00207702">
        <w:rPr>
          <w:sz w:val="28"/>
          <w:szCs w:val="28"/>
        </w:rPr>
        <w:t>предоставить работодателю документ</w:t>
      </w:r>
      <w:proofErr w:type="gramEnd"/>
      <w:r w:rsidRPr="00207702">
        <w:rPr>
          <w:sz w:val="28"/>
          <w:szCs w:val="28"/>
        </w:rPr>
        <w:t>, который подтвердит регистрацию, в электронном виде.</w:t>
      </w:r>
    </w:p>
    <w:p w:rsidR="00D40EAD" w:rsidRPr="00207702" w:rsidRDefault="00D40EAD" w:rsidP="00D40EAD">
      <w:pPr>
        <w:suppressAutoHyphens/>
        <w:ind w:firstLine="851"/>
        <w:jc w:val="both"/>
        <w:rPr>
          <w:sz w:val="28"/>
          <w:szCs w:val="28"/>
        </w:rPr>
      </w:pPr>
      <w:r w:rsidRPr="00207702">
        <w:rPr>
          <w:sz w:val="28"/>
          <w:szCs w:val="28"/>
        </w:rPr>
        <w:t>Трудовой договор о дистанционной работе и дополнительные соглашения к нему могут заключаться путем обмена электронными документами. При этом Учреждение не позднее трех календарных дней со дня заключения данного трудового договора обязано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D40EAD" w:rsidRPr="00207702" w:rsidRDefault="00D40EAD" w:rsidP="00D40EAD">
      <w:pPr>
        <w:ind w:firstLine="851"/>
        <w:jc w:val="both"/>
        <w:rPr>
          <w:rFonts w:ascii="Arial" w:hAnsi="Arial" w:cs="Arial"/>
          <w:color w:val="2B2B2B"/>
          <w:sz w:val="28"/>
          <w:szCs w:val="28"/>
          <w:shd w:val="clear" w:color="auto" w:fill="F2F2F2"/>
        </w:rPr>
      </w:pPr>
      <w:r w:rsidRPr="00207702">
        <w:rPr>
          <w:sz w:val="28"/>
          <w:szCs w:val="28"/>
        </w:rPr>
        <w:t xml:space="preserve">2.6. При заключении трудового договора впервые, трудовая книжка </w:t>
      </w:r>
      <w:r w:rsidRPr="00207702">
        <w:rPr>
          <w:b/>
          <w:sz w:val="28"/>
          <w:szCs w:val="28"/>
        </w:rPr>
        <w:t xml:space="preserve"> </w:t>
      </w:r>
      <w:r w:rsidRPr="00207702">
        <w:rPr>
          <w:sz w:val="28"/>
          <w:szCs w:val="28"/>
        </w:rPr>
        <w:t>оформляется администрацией Учреждения в электронном формате.</w:t>
      </w:r>
      <w:r w:rsidRPr="00207702">
        <w:rPr>
          <w:rFonts w:ascii="Arial" w:hAnsi="Arial" w:cs="Arial"/>
          <w:color w:val="2B2B2B"/>
          <w:sz w:val="28"/>
          <w:szCs w:val="28"/>
          <w:shd w:val="clear" w:color="auto" w:fill="F2F2F2"/>
        </w:rPr>
        <w:t xml:space="preserve"> </w:t>
      </w:r>
    </w:p>
    <w:p w:rsidR="00D40EAD" w:rsidRPr="00207702" w:rsidRDefault="00D40EAD" w:rsidP="00D40EAD">
      <w:pPr>
        <w:shd w:val="clear" w:color="auto" w:fill="FFFFFF"/>
        <w:ind w:firstLine="851"/>
        <w:jc w:val="both"/>
        <w:rPr>
          <w:sz w:val="28"/>
          <w:szCs w:val="28"/>
        </w:rPr>
      </w:pPr>
      <w:r w:rsidRPr="00207702">
        <w:rPr>
          <w:sz w:val="28"/>
          <w:szCs w:val="28"/>
        </w:rPr>
        <w:lastRenderedPageBreak/>
        <w:t xml:space="preserve">2.7.При заключении трудового договора работодатель обязан </w:t>
      </w:r>
      <w:r w:rsidRPr="00207702">
        <w:rPr>
          <w:sz w:val="28"/>
          <w:szCs w:val="28"/>
          <w:shd w:val="clear" w:color="auto" w:fill="FFFFFF"/>
        </w:rPr>
        <w:t>получить от соискателя письменное согласие на обработку персональных данных.</w:t>
      </w:r>
    </w:p>
    <w:p w:rsidR="00D40EAD" w:rsidRPr="00207702" w:rsidRDefault="00D40EAD" w:rsidP="00D40EAD">
      <w:pPr>
        <w:ind w:firstLine="851"/>
        <w:jc w:val="both"/>
        <w:rPr>
          <w:color w:val="000000"/>
          <w:sz w:val="28"/>
          <w:szCs w:val="28"/>
        </w:rPr>
      </w:pPr>
      <w:r w:rsidRPr="00207702">
        <w:rPr>
          <w:color w:val="000000"/>
          <w:sz w:val="28"/>
          <w:szCs w:val="28"/>
        </w:rPr>
        <w:t xml:space="preserve">2.8. Трудовой договор вступает в силу со дня его подписания работником и </w:t>
      </w:r>
      <w:proofErr w:type="gramStart"/>
      <w:r w:rsidRPr="00207702">
        <w:rPr>
          <w:color w:val="000000"/>
          <w:sz w:val="28"/>
          <w:szCs w:val="28"/>
        </w:rPr>
        <w:t>заведующим Учреждения</w:t>
      </w:r>
      <w:proofErr w:type="gramEnd"/>
      <w:r w:rsidRPr="00207702">
        <w:rPr>
          <w:color w:val="000000"/>
          <w:sz w:val="28"/>
          <w:szCs w:val="28"/>
        </w:rPr>
        <w:t>, если иное не установлено федеральными законами, иными нормативными правовыми актами Российской Федерации или трудовым договором.</w:t>
      </w:r>
    </w:p>
    <w:p w:rsidR="00D40EAD" w:rsidRPr="00207702" w:rsidRDefault="00D40EAD" w:rsidP="00D40EAD">
      <w:pPr>
        <w:ind w:firstLine="851"/>
        <w:jc w:val="both"/>
        <w:rPr>
          <w:color w:val="000000"/>
          <w:sz w:val="28"/>
          <w:szCs w:val="28"/>
        </w:rPr>
      </w:pPr>
      <w:r w:rsidRPr="00207702">
        <w:rPr>
          <w:color w:val="000000"/>
          <w:sz w:val="28"/>
          <w:szCs w:val="28"/>
        </w:rPr>
        <w:t xml:space="preserve">2.9. Работник обязан приступить к исполнению трудовых обязанностей со дня, определенного трудовым договором. </w:t>
      </w:r>
    </w:p>
    <w:p w:rsidR="00D40EAD" w:rsidRPr="00207702" w:rsidRDefault="00D40EAD" w:rsidP="00D40EAD">
      <w:pPr>
        <w:ind w:firstLine="851"/>
        <w:jc w:val="both"/>
        <w:rPr>
          <w:color w:val="000000"/>
          <w:sz w:val="28"/>
          <w:szCs w:val="28"/>
        </w:rPr>
      </w:pPr>
      <w:r w:rsidRPr="00207702">
        <w:rPr>
          <w:color w:val="000000"/>
          <w:sz w:val="28"/>
          <w:szCs w:val="28"/>
        </w:rPr>
        <w:t xml:space="preserve">2.10. Прием на работу оформляется приказом </w:t>
      </w:r>
      <w:proofErr w:type="gramStart"/>
      <w:r w:rsidRPr="00207702">
        <w:rPr>
          <w:color w:val="000000"/>
          <w:sz w:val="28"/>
          <w:szCs w:val="28"/>
        </w:rPr>
        <w:t>заведующего Учреждения</w:t>
      </w:r>
      <w:proofErr w:type="gramEnd"/>
      <w:r w:rsidRPr="00207702">
        <w:rPr>
          <w:color w:val="000000"/>
          <w:sz w:val="28"/>
          <w:szCs w:val="28"/>
        </w:rPr>
        <w:t xml:space="preserve">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w:t>
      </w:r>
    </w:p>
    <w:p w:rsidR="00D40EAD" w:rsidRPr="00207702" w:rsidRDefault="00D40EAD" w:rsidP="00D40EAD">
      <w:pPr>
        <w:ind w:firstLine="851"/>
        <w:jc w:val="both"/>
        <w:rPr>
          <w:color w:val="000000"/>
          <w:sz w:val="28"/>
          <w:szCs w:val="28"/>
        </w:rPr>
      </w:pPr>
      <w:r w:rsidRPr="00207702">
        <w:rPr>
          <w:color w:val="000000"/>
          <w:sz w:val="28"/>
          <w:szCs w:val="28"/>
        </w:rPr>
        <w:t xml:space="preserve">2.11.  На основании приказа о приеме на работу </w:t>
      </w:r>
      <w:proofErr w:type="gramStart"/>
      <w:r w:rsidRPr="00207702">
        <w:rPr>
          <w:color w:val="000000"/>
          <w:sz w:val="28"/>
          <w:szCs w:val="28"/>
        </w:rPr>
        <w:t>заведующий Учреждения</w:t>
      </w:r>
      <w:proofErr w:type="gramEnd"/>
      <w:r w:rsidRPr="00207702">
        <w:rPr>
          <w:color w:val="000000"/>
          <w:sz w:val="28"/>
          <w:szCs w:val="28"/>
        </w:rPr>
        <w:t xml:space="preserve"> обязан в пятидневный срок сделать запись в трудовой книжке работника, </w:t>
      </w:r>
      <w:r w:rsidRPr="00207702">
        <w:rPr>
          <w:sz w:val="28"/>
          <w:szCs w:val="28"/>
        </w:rPr>
        <w:t>если работник не отказался от ведения трудовой книжки в бумажном формате</w:t>
      </w:r>
      <w:r w:rsidRPr="00207702">
        <w:rPr>
          <w:color w:val="000000"/>
          <w:sz w:val="28"/>
          <w:szCs w:val="28"/>
        </w:rPr>
        <w:t>, в случае, если работа в организации является для работника основной.</w:t>
      </w:r>
      <w:r w:rsidRPr="00207702">
        <w:rPr>
          <w:rFonts w:cs="Calibri"/>
          <w:color w:val="000000"/>
          <w:sz w:val="28"/>
          <w:szCs w:val="28"/>
        </w:rPr>
        <w:t xml:space="preserve"> Если работник отказался от ведения трудовой книжки, в бумажном формате работодатель предоставляет</w:t>
      </w:r>
      <w:r w:rsidRPr="00207702">
        <w:rPr>
          <w:rFonts w:cs="Calibri"/>
          <w:b/>
          <w:bCs/>
          <w:color w:val="000000"/>
          <w:sz w:val="28"/>
          <w:szCs w:val="28"/>
        </w:rPr>
        <w:t> </w:t>
      </w:r>
      <w:r w:rsidRPr="00207702">
        <w:rPr>
          <w:rFonts w:cs="Calibri"/>
          <w:color w:val="000000"/>
          <w:sz w:val="28"/>
          <w:szCs w:val="28"/>
        </w:rPr>
        <w:t>сведения о трудовой деятельности работника в органы Пенсионного фонда РФ, в соответствии с порядком, определенным законодательством РФ.</w:t>
      </w:r>
    </w:p>
    <w:p w:rsidR="00D40EAD" w:rsidRPr="00207702" w:rsidRDefault="00D40EAD" w:rsidP="00D40EAD">
      <w:pPr>
        <w:ind w:firstLine="851"/>
        <w:jc w:val="both"/>
        <w:rPr>
          <w:rFonts w:cs="Calibri"/>
          <w:color w:val="000000"/>
          <w:sz w:val="28"/>
          <w:szCs w:val="28"/>
        </w:rPr>
      </w:pPr>
      <w:r w:rsidRPr="00207702">
        <w:rPr>
          <w:color w:val="000000"/>
          <w:sz w:val="28"/>
          <w:szCs w:val="28"/>
        </w:rPr>
        <w:t xml:space="preserve">2.12. </w:t>
      </w:r>
      <w:proofErr w:type="gramStart"/>
      <w:r w:rsidRPr="00207702">
        <w:rPr>
          <w:color w:val="000000"/>
          <w:sz w:val="28"/>
          <w:szCs w:val="28"/>
        </w:rPr>
        <w:t>При приеме на работу вновь поступившего работника заведующий Учреждения обязан ознакомить работника с условиями работы, его должностной инструкцией, настоящими Правилами внутреннего трудового распорядка, условиями оплаты труда,</w:t>
      </w:r>
      <w:r w:rsidRPr="00207702">
        <w:rPr>
          <w:rFonts w:cs="Calibri"/>
          <w:color w:val="000000"/>
          <w:sz w:val="28"/>
          <w:szCs w:val="28"/>
        </w:rPr>
        <w:t xml:space="preserve"> уставом Учреждения и коллективным договором, </w:t>
      </w:r>
      <w:r w:rsidRPr="00207702">
        <w:rPr>
          <w:color w:val="000000"/>
          <w:sz w:val="28"/>
          <w:szCs w:val="28"/>
        </w:rPr>
        <w:t xml:space="preserve"> разъяснить его права и обязанности, </w:t>
      </w:r>
      <w:r w:rsidRPr="00207702">
        <w:rPr>
          <w:rFonts w:cs="Calibri"/>
          <w:color w:val="000000"/>
          <w:sz w:val="28"/>
          <w:szCs w:val="28"/>
        </w:rPr>
        <w:t>проинструктировать работника по охране труда и технике безопасности, производственной</w:t>
      </w:r>
      <w:r w:rsidRPr="00207702">
        <w:rPr>
          <w:rFonts w:cs="Calibri"/>
          <w:sz w:val="28"/>
          <w:szCs w:val="28"/>
        </w:rPr>
        <w:t xml:space="preserve"> </w:t>
      </w:r>
      <w:r w:rsidRPr="00207702">
        <w:rPr>
          <w:rFonts w:cs="Calibri"/>
          <w:color w:val="000000"/>
          <w:sz w:val="28"/>
          <w:szCs w:val="28"/>
        </w:rPr>
        <w:t>санитарии и гигиене, противопожарной безопасности и порядку организации охраны жизни и здоровья детей.</w:t>
      </w:r>
      <w:proofErr w:type="gramEnd"/>
      <w:r w:rsidRPr="00207702">
        <w:rPr>
          <w:rFonts w:cs="Calibri"/>
          <w:color w:val="000000"/>
          <w:sz w:val="28"/>
          <w:szCs w:val="28"/>
        </w:rPr>
        <w:t xml:space="preserve"> Инструктажи оформляются в журналах установленного образца.</w:t>
      </w:r>
    </w:p>
    <w:p w:rsidR="00D40EAD" w:rsidRPr="00207702" w:rsidRDefault="00D40EAD" w:rsidP="00D40EAD">
      <w:pPr>
        <w:ind w:firstLine="851"/>
        <w:jc w:val="both"/>
        <w:rPr>
          <w:color w:val="000000"/>
          <w:sz w:val="28"/>
          <w:szCs w:val="28"/>
        </w:rPr>
      </w:pPr>
      <w:r w:rsidRPr="00207702">
        <w:rPr>
          <w:sz w:val="28"/>
          <w:szCs w:val="28"/>
        </w:rPr>
        <w:t xml:space="preserve">2.13. </w:t>
      </w:r>
      <w:proofErr w:type="gramStart"/>
      <w:r w:rsidRPr="00207702">
        <w:rPr>
          <w:sz w:val="28"/>
          <w:szCs w:val="28"/>
        </w:rPr>
        <w:t>Заведующий Учреждения</w:t>
      </w:r>
      <w:proofErr w:type="gramEnd"/>
      <w:r w:rsidRPr="00207702">
        <w:rPr>
          <w:sz w:val="28"/>
          <w:szCs w:val="28"/>
        </w:rPr>
        <w:t xml:space="preserve"> </w:t>
      </w:r>
      <w:r w:rsidRPr="00207702">
        <w:rPr>
          <w:sz w:val="28"/>
          <w:szCs w:val="28"/>
          <w:shd w:val="clear" w:color="auto" w:fill="FFFFFF"/>
        </w:rPr>
        <w:t>обязан включить нового сотрудника в отчет СЗВ-ТД, чтобы уведомить ПФР о кадровой процедуре (трудоустройстве)</w:t>
      </w:r>
      <w:r w:rsidRPr="00207702">
        <w:rPr>
          <w:rFonts w:cs="Calibri"/>
          <w:color w:val="000000"/>
          <w:sz w:val="28"/>
          <w:szCs w:val="28"/>
        </w:rPr>
        <w:t xml:space="preserve"> в соответствии с порядком, определенным законодательством РФ.</w:t>
      </w:r>
    </w:p>
    <w:p w:rsidR="00D40EAD" w:rsidRPr="00207702" w:rsidRDefault="00D40EAD" w:rsidP="00D40EAD">
      <w:pPr>
        <w:ind w:firstLine="851"/>
        <w:jc w:val="both"/>
        <w:rPr>
          <w:color w:val="000000"/>
          <w:sz w:val="28"/>
          <w:szCs w:val="28"/>
        </w:rPr>
      </w:pPr>
      <w:r w:rsidRPr="00207702">
        <w:rPr>
          <w:color w:val="000000"/>
          <w:sz w:val="28"/>
          <w:szCs w:val="28"/>
        </w:rPr>
        <w:t>2.14. Трудовые книжки хранятся в Учреждении в сейфе. Бланки трудовых книжек и вкладышей к ним хранятся как документы строгой отчетности.</w:t>
      </w:r>
    </w:p>
    <w:p w:rsidR="00D40EAD" w:rsidRPr="00207702" w:rsidRDefault="00D40EAD" w:rsidP="00D40EAD">
      <w:pPr>
        <w:ind w:firstLine="851"/>
        <w:jc w:val="both"/>
        <w:rPr>
          <w:color w:val="000000"/>
          <w:sz w:val="28"/>
          <w:szCs w:val="28"/>
        </w:rPr>
      </w:pPr>
      <w:r w:rsidRPr="00207702">
        <w:rPr>
          <w:color w:val="000000"/>
          <w:sz w:val="28"/>
          <w:szCs w:val="28"/>
        </w:rPr>
        <w:t xml:space="preserve">2.15. Трудовая книжка </w:t>
      </w:r>
      <w:proofErr w:type="gramStart"/>
      <w:r w:rsidRPr="00207702">
        <w:rPr>
          <w:color w:val="000000"/>
          <w:sz w:val="28"/>
          <w:szCs w:val="28"/>
        </w:rPr>
        <w:t>заведующего Учреждения</w:t>
      </w:r>
      <w:proofErr w:type="gramEnd"/>
      <w:r w:rsidRPr="00207702">
        <w:rPr>
          <w:color w:val="000000"/>
          <w:sz w:val="28"/>
          <w:szCs w:val="28"/>
        </w:rPr>
        <w:t xml:space="preserve">   хранится у Учредителя.</w:t>
      </w:r>
    </w:p>
    <w:p w:rsidR="00D40EAD" w:rsidRPr="00207702" w:rsidRDefault="00D40EAD" w:rsidP="00D40EAD">
      <w:pPr>
        <w:ind w:firstLine="851"/>
        <w:jc w:val="both"/>
        <w:rPr>
          <w:color w:val="000000"/>
          <w:sz w:val="28"/>
          <w:szCs w:val="28"/>
        </w:rPr>
      </w:pPr>
      <w:r w:rsidRPr="00207702">
        <w:rPr>
          <w:color w:val="000000"/>
          <w:sz w:val="28"/>
          <w:szCs w:val="28"/>
        </w:rPr>
        <w:t>2.16. Администрация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D40EAD" w:rsidRPr="00207702" w:rsidRDefault="00D40EAD" w:rsidP="00D40EAD">
      <w:pPr>
        <w:shd w:val="clear" w:color="auto" w:fill="FFFFFF"/>
        <w:ind w:firstLine="851"/>
        <w:jc w:val="both"/>
        <w:rPr>
          <w:color w:val="000000"/>
          <w:sz w:val="28"/>
          <w:szCs w:val="28"/>
        </w:rPr>
      </w:pPr>
      <w:r w:rsidRPr="00207702">
        <w:rPr>
          <w:color w:val="000000"/>
          <w:sz w:val="28"/>
          <w:szCs w:val="28"/>
        </w:rPr>
        <w:t>2.17. На каждого работника Учреждения  ведется учет (личное дело).</w:t>
      </w:r>
    </w:p>
    <w:p w:rsidR="00D40EAD" w:rsidRPr="00207702" w:rsidRDefault="00D40EAD" w:rsidP="00D40EAD">
      <w:pPr>
        <w:ind w:firstLine="851"/>
        <w:jc w:val="both"/>
        <w:rPr>
          <w:color w:val="000000"/>
          <w:sz w:val="28"/>
          <w:szCs w:val="28"/>
        </w:rPr>
      </w:pPr>
      <w:r w:rsidRPr="00207702">
        <w:rPr>
          <w:color w:val="000000"/>
          <w:sz w:val="28"/>
          <w:szCs w:val="28"/>
        </w:rPr>
        <w:lastRenderedPageBreak/>
        <w:t>Перечень документов личного дела:</w:t>
      </w:r>
    </w:p>
    <w:p w:rsidR="00D40EAD" w:rsidRPr="00207702" w:rsidRDefault="00D40EAD" w:rsidP="00D40EAD">
      <w:pPr>
        <w:jc w:val="both"/>
        <w:rPr>
          <w:color w:val="000000"/>
          <w:sz w:val="28"/>
          <w:szCs w:val="28"/>
        </w:rPr>
      </w:pPr>
      <w:r w:rsidRPr="00207702">
        <w:rPr>
          <w:color w:val="000000"/>
          <w:sz w:val="28"/>
          <w:szCs w:val="28"/>
        </w:rPr>
        <w:t>- внутренняя опись документов;</w:t>
      </w:r>
    </w:p>
    <w:p w:rsidR="00D40EAD" w:rsidRPr="00207702" w:rsidRDefault="00D40EAD" w:rsidP="00D40EAD">
      <w:pPr>
        <w:jc w:val="both"/>
        <w:rPr>
          <w:color w:val="000000"/>
          <w:sz w:val="28"/>
          <w:szCs w:val="28"/>
        </w:rPr>
      </w:pPr>
      <w:r w:rsidRPr="00207702">
        <w:rPr>
          <w:color w:val="000000"/>
          <w:sz w:val="28"/>
          <w:szCs w:val="28"/>
        </w:rPr>
        <w:t>- лист с отметками об ознакомлении работника с личным делом;</w:t>
      </w:r>
    </w:p>
    <w:p w:rsidR="00D40EAD" w:rsidRPr="00207702" w:rsidRDefault="00D40EAD" w:rsidP="00D40EAD">
      <w:pPr>
        <w:jc w:val="both"/>
        <w:rPr>
          <w:color w:val="000000"/>
          <w:sz w:val="28"/>
          <w:szCs w:val="28"/>
        </w:rPr>
      </w:pPr>
      <w:r w:rsidRPr="00207702">
        <w:rPr>
          <w:color w:val="000000"/>
          <w:sz w:val="28"/>
          <w:szCs w:val="28"/>
        </w:rPr>
        <w:t>- автобиография;</w:t>
      </w:r>
    </w:p>
    <w:p w:rsidR="00D40EAD" w:rsidRPr="00207702" w:rsidRDefault="00D40EAD" w:rsidP="00D40EAD">
      <w:pPr>
        <w:jc w:val="both"/>
        <w:rPr>
          <w:color w:val="000000"/>
          <w:sz w:val="28"/>
          <w:szCs w:val="28"/>
        </w:rPr>
      </w:pPr>
      <w:r w:rsidRPr="00207702">
        <w:rPr>
          <w:color w:val="000000"/>
          <w:sz w:val="28"/>
          <w:szCs w:val="28"/>
        </w:rPr>
        <w:t>- заявление о приеме на работу;</w:t>
      </w:r>
    </w:p>
    <w:p w:rsidR="00D40EAD" w:rsidRPr="00207702" w:rsidRDefault="00D40EAD" w:rsidP="00D40EAD">
      <w:pPr>
        <w:jc w:val="both"/>
        <w:rPr>
          <w:color w:val="000000"/>
          <w:sz w:val="28"/>
          <w:szCs w:val="28"/>
        </w:rPr>
      </w:pPr>
      <w:r w:rsidRPr="00207702">
        <w:rPr>
          <w:color w:val="000000"/>
          <w:sz w:val="28"/>
          <w:szCs w:val="28"/>
        </w:rPr>
        <w:t>- должностная инструкция;</w:t>
      </w:r>
    </w:p>
    <w:p w:rsidR="00D40EAD" w:rsidRPr="00207702" w:rsidRDefault="00D40EAD" w:rsidP="00D40EAD">
      <w:pPr>
        <w:jc w:val="both"/>
        <w:rPr>
          <w:color w:val="000000"/>
          <w:sz w:val="28"/>
          <w:szCs w:val="28"/>
        </w:rPr>
      </w:pPr>
      <w:r w:rsidRPr="00207702">
        <w:rPr>
          <w:color w:val="000000"/>
          <w:sz w:val="28"/>
          <w:szCs w:val="28"/>
        </w:rPr>
        <w:t>- трудовой договор и дополнительные соглашения к нему;</w:t>
      </w:r>
    </w:p>
    <w:p w:rsidR="00D40EAD" w:rsidRPr="00207702" w:rsidRDefault="00D40EAD" w:rsidP="00D40EAD">
      <w:pPr>
        <w:jc w:val="both"/>
        <w:rPr>
          <w:color w:val="000000"/>
          <w:sz w:val="28"/>
          <w:szCs w:val="28"/>
        </w:rPr>
      </w:pPr>
      <w:r w:rsidRPr="00207702">
        <w:rPr>
          <w:color w:val="000000"/>
          <w:sz w:val="28"/>
          <w:szCs w:val="28"/>
        </w:rPr>
        <w:t>- приказы по личному составу (прием, перевод, увольнение);</w:t>
      </w:r>
    </w:p>
    <w:p w:rsidR="00D40EAD" w:rsidRPr="00207702" w:rsidRDefault="00D40EAD" w:rsidP="00D40EAD">
      <w:pPr>
        <w:jc w:val="both"/>
        <w:rPr>
          <w:color w:val="000000"/>
          <w:sz w:val="28"/>
          <w:szCs w:val="28"/>
        </w:rPr>
      </w:pPr>
      <w:r w:rsidRPr="00207702">
        <w:rPr>
          <w:color w:val="000000"/>
          <w:sz w:val="28"/>
          <w:szCs w:val="28"/>
        </w:rPr>
        <w:t>- аттестационные листы и (или) выписки из приказов об установлении квалификационных категорий;</w:t>
      </w:r>
    </w:p>
    <w:p w:rsidR="00D40EAD" w:rsidRPr="00207702" w:rsidRDefault="00D40EAD" w:rsidP="00D40EAD">
      <w:pPr>
        <w:jc w:val="both"/>
        <w:rPr>
          <w:color w:val="000000"/>
          <w:sz w:val="28"/>
          <w:szCs w:val="28"/>
        </w:rPr>
      </w:pPr>
      <w:r w:rsidRPr="00207702">
        <w:rPr>
          <w:color w:val="000000"/>
          <w:sz w:val="28"/>
          <w:szCs w:val="28"/>
        </w:rPr>
        <w:t>- психиатрическое освидетельствование;</w:t>
      </w:r>
    </w:p>
    <w:p w:rsidR="00D40EAD" w:rsidRPr="00207702" w:rsidRDefault="00D40EAD" w:rsidP="00D40EAD">
      <w:pPr>
        <w:jc w:val="both"/>
        <w:rPr>
          <w:rFonts w:cs="Calibri"/>
          <w:color w:val="000000"/>
          <w:sz w:val="28"/>
          <w:szCs w:val="28"/>
        </w:rPr>
      </w:pPr>
      <w:r w:rsidRPr="00207702">
        <w:rPr>
          <w:rFonts w:cs="Calibri"/>
          <w:color w:val="000000"/>
          <w:sz w:val="28"/>
          <w:szCs w:val="28"/>
        </w:rPr>
        <w:t>- справку о наличии (отсутствии) судимости или факта уголовного преследования либо о</w:t>
      </w:r>
      <w:r w:rsidRPr="00207702">
        <w:rPr>
          <w:rFonts w:cs="Calibri"/>
          <w:sz w:val="28"/>
          <w:szCs w:val="28"/>
        </w:rPr>
        <w:br/>
      </w:r>
      <w:r w:rsidRPr="00207702">
        <w:rPr>
          <w:rFonts w:cs="Calibri"/>
          <w:color w:val="000000"/>
          <w:sz w:val="28"/>
          <w:szCs w:val="28"/>
        </w:rPr>
        <w:t xml:space="preserve"> прекращении уголовного преследования по реабилитирующим основаниям;</w:t>
      </w:r>
    </w:p>
    <w:p w:rsidR="00D40EAD" w:rsidRPr="00207702" w:rsidRDefault="00D40EAD" w:rsidP="00D40EAD">
      <w:pPr>
        <w:jc w:val="both"/>
        <w:rPr>
          <w:color w:val="000000"/>
          <w:sz w:val="28"/>
          <w:szCs w:val="28"/>
        </w:rPr>
      </w:pPr>
      <w:r w:rsidRPr="00207702">
        <w:rPr>
          <w:color w:val="000000"/>
          <w:sz w:val="28"/>
          <w:szCs w:val="28"/>
        </w:rPr>
        <w:t>- согласие на обработку персональных данных и другие документы, связанные с трудовой деятельностью.</w:t>
      </w:r>
    </w:p>
    <w:p w:rsidR="00D40EAD" w:rsidRPr="00207702" w:rsidRDefault="00D40EAD" w:rsidP="00D40EAD">
      <w:pPr>
        <w:ind w:firstLine="851"/>
        <w:jc w:val="both"/>
        <w:rPr>
          <w:sz w:val="28"/>
          <w:szCs w:val="28"/>
        </w:rPr>
      </w:pPr>
      <w:r w:rsidRPr="00207702">
        <w:rPr>
          <w:bCs/>
          <w:sz w:val="28"/>
          <w:szCs w:val="28"/>
          <w:shd w:val="clear" w:color="auto" w:fill="FFFFFF"/>
        </w:rPr>
        <w:t xml:space="preserve">В личное дело не включаются копии документов с личными данными работника: паспорта, СНИЛС, ИНН, военного билета, </w:t>
      </w:r>
      <w:r w:rsidRPr="00207702">
        <w:rPr>
          <w:sz w:val="28"/>
          <w:szCs w:val="28"/>
          <w:shd w:val="clear" w:color="auto" w:fill="FFFFFF"/>
        </w:rPr>
        <w:t>диплома об образовании; свидетельства о заключении брака; свидетельства о расторжении брака; свидетельства о рождении ребёнка; свидетельства о перемене имени</w:t>
      </w:r>
      <w:r w:rsidRPr="00207702">
        <w:rPr>
          <w:bCs/>
          <w:sz w:val="28"/>
          <w:szCs w:val="28"/>
          <w:shd w:val="clear" w:color="auto" w:fill="FFFFFF"/>
        </w:rPr>
        <w:t xml:space="preserve">. </w:t>
      </w:r>
      <w:r w:rsidRPr="00207702">
        <w:rPr>
          <w:bCs/>
          <w:sz w:val="28"/>
          <w:szCs w:val="28"/>
        </w:rPr>
        <w:t xml:space="preserve">Нужную информацию из них записывают, после чего возвращают работнику. </w:t>
      </w:r>
    </w:p>
    <w:p w:rsidR="00D40EAD" w:rsidRPr="00207702" w:rsidRDefault="00D40EAD" w:rsidP="00D40EAD">
      <w:pPr>
        <w:ind w:firstLine="900"/>
        <w:jc w:val="both"/>
        <w:rPr>
          <w:sz w:val="28"/>
          <w:szCs w:val="28"/>
        </w:rPr>
      </w:pPr>
      <w:r w:rsidRPr="00207702">
        <w:rPr>
          <w:color w:val="000000"/>
          <w:sz w:val="28"/>
          <w:szCs w:val="28"/>
        </w:rPr>
        <w:t>2.18. Личное дело работника хранится в Учреждении, в том числе и после увольнения, 75 лет (</w:t>
      </w:r>
      <w:r w:rsidRPr="00207702">
        <w:rPr>
          <w:color w:val="000000"/>
          <w:sz w:val="28"/>
          <w:szCs w:val="28"/>
          <w:shd w:val="clear" w:color="auto" w:fill="FFFFFF"/>
        </w:rPr>
        <w:t xml:space="preserve">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w:t>
      </w:r>
      <w:proofErr w:type="spellStart"/>
      <w:r w:rsidRPr="00207702">
        <w:rPr>
          <w:color w:val="000000"/>
          <w:sz w:val="28"/>
          <w:szCs w:val="28"/>
          <w:shd w:val="clear" w:color="auto" w:fill="FFFFFF"/>
        </w:rPr>
        <w:t>Росархива</w:t>
      </w:r>
      <w:proofErr w:type="spellEnd"/>
      <w:r w:rsidRPr="00207702">
        <w:rPr>
          <w:color w:val="000000"/>
          <w:sz w:val="28"/>
          <w:szCs w:val="28"/>
          <w:shd w:val="clear" w:color="auto" w:fill="FFFFFF"/>
        </w:rPr>
        <w:t xml:space="preserve"> от 20.12.2019 № 236).</w:t>
      </w:r>
    </w:p>
    <w:p w:rsidR="00D40EAD" w:rsidRPr="00207702" w:rsidRDefault="00D40EAD" w:rsidP="00D40EAD">
      <w:pPr>
        <w:ind w:firstLine="851"/>
        <w:jc w:val="both"/>
        <w:rPr>
          <w:color w:val="000000"/>
          <w:sz w:val="28"/>
          <w:szCs w:val="28"/>
        </w:rPr>
      </w:pPr>
      <w:r w:rsidRPr="00207702">
        <w:rPr>
          <w:color w:val="000000"/>
          <w:sz w:val="28"/>
          <w:szCs w:val="28"/>
        </w:rPr>
        <w:t>2.19. Перевод на другую постоянную работу в Учреждении по инициативе администрации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D40EAD" w:rsidRPr="00207702" w:rsidRDefault="00D40EAD" w:rsidP="00D40EAD">
      <w:pPr>
        <w:ind w:firstLine="851"/>
        <w:jc w:val="both"/>
        <w:rPr>
          <w:color w:val="000000"/>
          <w:sz w:val="28"/>
          <w:szCs w:val="28"/>
        </w:rPr>
      </w:pPr>
      <w:r w:rsidRPr="00207702">
        <w:rPr>
          <w:color w:val="000000"/>
          <w:sz w:val="28"/>
          <w:szCs w:val="28"/>
        </w:rPr>
        <w:t>2.20.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по согласию и заявлению работника.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D40EAD" w:rsidRPr="00207702" w:rsidRDefault="00D40EAD" w:rsidP="00D40EAD">
      <w:pPr>
        <w:ind w:firstLine="851"/>
        <w:jc w:val="both"/>
        <w:rPr>
          <w:color w:val="000000"/>
          <w:sz w:val="28"/>
          <w:szCs w:val="28"/>
        </w:rPr>
      </w:pPr>
      <w:r w:rsidRPr="00207702">
        <w:rPr>
          <w:color w:val="000000"/>
          <w:sz w:val="28"/>
          <w:szCs w:val="28"/>
        </w:rPr>
        <w:t>2.21. С письменного согласия работник может быть переведен на работу, требующую более низкой квалификации.</w:t>
      </w:r>
    </w:p>
    <w:p w:rsidR="00D40EAD" w:rsidRPr="00207702" w:rsidRDefault="00D40EAD" w:rsidP="00D40EAD">
      <w:pPr>
        <w:ind w:firstLine="851"/>
        <w:jc w:val="both"/>
        <w:rPr>
          <w:sz w:val="28"/>
          <w:szCs w:val="28"/>
        </w:rPr>
      </w:pPr>
      <w:r w:rsidRPr="00207702">
        <w:rPr>
          <w:sz w:val="28"/>
          <w:szCs w:val="28"/>
        </w:rPr>
        <w:t xml:space="preserve">2.22. Работодатель своевременно уведомляет работника в письменной форме о предстоящих изменениях обязательных условий трудового договора (размера оклада, ставки заработной платы, порядка и условий их </w:t>
      </w:r>
      <w:r w:rsidRPr="00207702">
        <w:rPr>
          <w:sz w:val="28"/>
          <w:szCs w:val="28"/>
        </w:rPr>
        <w:lastRenderedPageBreak/>
        <w:t>установления и (или) их увеличении), не позднее, чем за два месяца до их введения, а также своевременно заключает дополнительные соглашения об изменении условий трудового договора.</w:t>
      </w:r>
    </w:p>
    <w:p w:rsidR="00D40EAD" w:rsidRPr="00207702" w:rsidRDefault="00D40EAD" w:rsidP="00D40EAD">
      <w:pPr>
        <w:ind w:firstLine="851"/>
        <w:jc w:val="both"/>
        <w:rPr>
          <w:color w:val="000000"/>
          <w:sz w:val="28"/>
          <w:szCs w:val="28"/>
        </w:rPr>
      </w:pPr>
      <w:r w:rsidRPr="00207702">
        <w:rPr>
          <w:color w:val="000000"/>
          <w:sz w:val="28"/>
          <w:szCs w:val="28"/>
        </w:rPr>
        <w:t>2.23. Перевод на другую работу в пределах Учреждения оформляется приказом заведующего Учреждением, на основании которого делается запись в трудовой книжке работника (за исключением случаев временного перевода),</w:t>
      </w:r>
      <w:r w:rsidRPr="00207702">
        <w:rPr>
          <w:sz w:val="28"/>
          <w:szCs w:val="28"/>
        </w:rPr>
        <w:t xml:space="preserve"> если работник не отказался от ведения трудовой книжки в бумажном формате</w:t>
      </w:r>
      <w:r w:rsidRPr="00207702">
        <w:rPr>
          <w:color w:val="000000"/>
          <w:sz w:val="28"/>
          <w:szCs w:val="28"/>
        </w:rPr>
        <w:t xml:space="preserve">  и (или) </w:t>
      </w:r>
      <w:r w:rsidRPr="00207702">
        <w:rPr>
          <w:color w:val="000000"/>
          <w:sz w:val="28"/>
          <w:szCs w:val="28"/>
          <w:shd w:val="clear" w:color="auto" w:fill="FFFFFF"/>
        </w:rPr>
        <w:t xml:space="preserve">на электронной площадке ПФР вносится запись в электронную трудовую книжку. </w:t>
      </w:r>
    </w:p>
    <w:p w:rsidR="00D40EAD" w:rsidRPr="00207702" w:rsidRDefault="00D40EAD" w:rsidP="00D40EAD">
      <w:pPr>
        <w:ind w:firstLine="851"/>
        <w:jc w:val="both"/>
        <w:rPr>
          <w:color w:val="000000"/>
          <w:sz w:val="28"/>
          <w:szCs w:val="28"/>
        </w:rPr>
      </w:pPr>
      <w:r w:rsidRPr="00207702">
        <w:rPr>
          <w:color w:val="000000"/>
          <w:sz w:val="28"/>
          <w:szCs w:val="28"/>
        </w:rPr>
        <w:t>2.24. Прекращение трудового договора может иметь место только по основаниям, предусмотренным законодательством.</w:t>
      </w:r>
    </w:p>
    <w:p w:rsidR="00D40EAD" w:rsidRPr="00207702" w:rsidRDefault="00D40EAD" w:rsidP="00D40EAD">
      <w:pPr>
        <w:ind w:firstLine="851"/>
        <w:jc w:val="both"/>
        <w:rPr>
          <w:color w:val="000000"/>
          <w:sz w:val="28"/>
          <w:szCs w:val="28"/>
        </w:rPr>
      </w:pPr>
      <w:r w:rsidRPr="00207702">
        <w:rPr>
          <w:color w:val="000000"/>
          <w:sz w:val="28"/>
          <w:szCs w:val="28"/>
        </w:rPr>
        <w:t xml:space="preserve">2.25. Трудовой договор </w:t>
      </w:r>
      <w:proofErr w:type="gramStart"/>
      <w:r w:rsidRPr="00207702">
        <w:rPr>
          <w:color w:val="000000"/>
          <w:sz w:val="28"/>
          <w:szCs w:val="28"/>
        </w:rPr>
        <w:t>может быть в любое время расторгнут</w:t>
      </w:r>
      <w:proofErr w:type="gramEnd"/>
      <w:r w:rsidRPr="00207702">
        <w:rPr>
          <w:color w:val="000000"/>
          <w:sz w:val="28"/>
          <w:szCs w:val="28"/>
        </w:rPr>
        <w:t xml:space="preserve"> по соглашению сторон трудового договора.</w:t>
      </w:r>
    </w:p>
    <w:p w:rsidR="00D40EAD" w:rsidRPr="00207702" w:rsidRDefault="00D40EAD" w:rsidP="00D40EAD">
      <w:pPr>
        <w:ind w:firstLine="851"/>
        <w:jc w:val="both"/>
        <w:rPr>
          <w:color w:val="000000"/>
          <w:sz w:val="28"/>
          <w:szCs w:val="28"/>
        </w:rPr>
      </w:pPr>
      <w:r w:rsidRPr="00207702">
        <w:rPr>
          <w:color w:val="000000"/>
          <w:sz w:val="28"/>
          <w:szCs w:val="28"/>
        </w:rPr>
        <w:t xml:space="preserve">2.26. Работник имеет право расторгнуть трудовой договор, предупредив об этом администрацию Учреждения в письменной форме не </w:t>
      </w:r>
      <w:proofErr w:type="gramStart"/>
      <w:r w:rsidRPr="00207702">
        <w:rPr>
          <w:color w:val="000000"/>
          <w:sz w:val="28"/>
          <w:szCs w:val="28"/>
        </w:rPr>
        <w:t>позднее</w:t>
      </w:r>
      <w:proofErr w:type="gramEnd"/>
      <w:r w:rsidRPr="00207702">
        <w:rPr>
          <w:color w:val="000000"/>
          <w:sz w:val="28"/>
          <w:szCs w:val="28"/>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D40EAD" w:rsidRPr="00207702" w:rsidRDefault="00D40EAD" w:rsidP="00D40EAD">
      <w:pPr>
        <w:ind w:firstLine="851"/>
        <w:jc w:val="both"/>
        <w:rPr>
          <w:color w:val="000000"/>
          <w:sz w:val="28"/>
          <w:szCs w:val="28"/>
        </w:rPr>
      </w:pPr>
      <w:r w:rsidRPr="00207702">
        <w:rPr>
          <w:color w:val="000000"/>
          <w:sz w:val="28"/>
          <w:szCs w:val="28"/>
        </w:rPr>
        <w:t xml:space="preserve">2.27. По соглашению между работником и администрацией Учреждения трудовой </w:t>
      </w:r>
      <w:proofErr w:type="gramStart"/>
      <w:r w:rsidRPr="00207702">
        <w:rPr>
          <w:color w:val="000000"/>
          <w:sz w:val="28"/>
          <w:szCs w:val="28"/>
        </w:rPr>
        <w:t>договор</w:t>
      </w:r>
      <w:proofErr w:type="gramEnd"/>
      <w:r w:rsidRPr="00207702">
        <w:rPr>
          <w:color w:val="000000"/>
          <w:sz w:val="28"/>
          <w:szCs w:val="28"/>
        </w:rPr>
        <w:t xml:space="preserve"> может быть расторгнут и до истечения срока предупреждения об увольнении.</w:t>
      </w:r>
    </w:p>
    <w:p w:rsidR="00D40EAD" w:rsidRPr="00207702" w:rsidRDefault="00D40EAD" w:rsidP="00D40EAD">
      <w:pPr>
        <w:ind w:firstLine="851"/>
        <w:jc w:val="both"/>
        <w:rPr>
          <w:color w:val="000000"/>
          <w:sz w:val="28"/>
          <w:szCs w:val="28"/>
        </w:rPr>
      </w:pPr>
      <w:r w:rsidRPr="00207702">
        <w:rPr>
          <w:color w:val="000000"/>
          <w:sz w:val="28"/>
          <w:szCs w:val="28"/>
        </w:rPr>
        <w:t xml:space="preserve">2.28. </w:t>
      </w:r>
      <w:proofErr w:type="gramStart"/>
      <w:r w:rsidRPr="00207702">
        <w:rPr>
          <w:color w:val="00000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Учреждения обязан</w:t>
      </w:r>
      <w:proofErr w:type="gramEnd"/>
      <w:r w:rsidRPr="00207702">
        <w:rPr>
          <w:color w:val="000000"/>
          <w:sz w:val="28"/>
          <w:szCs w:val="28"/>
        </w:rPr>
        <w:t xml:space="preserve"> расторгнуть трудовой договор в срок, указанный в заявлении работника.</w:t>
      </w:r>
    </w:p>
    <w:p w:rsidR="00D40EAD" w:rsidRPr="00207702" w:rsidRDefault="00D40EAD" w:rsidP="00D40EAD">
      <w:pPr>
        <w:ind w:firstLine="851"/>
        <w:jc w:val="both"/>
        <w:rPr>
          <w:color w:val="000000"/>
          <w:sz w:val="28"/>
          <w:szCs w:val="28"/>
        </w:rPr>
      </w:pPr>
      <w:r w:rsidRPr="00207702">
        <w:rPr>
          <w:color w:val="000000"/>
          <w:sz w:val="28"/>
          <w:szCs w:val="28"/>
        </w:rPr>
        <w:t>2.29.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207702">
        <w:rPr>
          <w:color w:val="000000"/>
          <w:sz w:val="28"/>
          <w:szCs w:val="28"/>
        </w:rPr>
        <w:t>и</w:t>
      </w:r>
      <w:proofErr w:type="gramEnd"/>
      <w:r w:rsidRPr="00207702">
        <w:rPr>
          <w:color w:val="000000"/>
          <w:sz w:val="28"/>
          <w:szCs w:val="28"/>
        </w:rPr>
        <w:t xml:space="preserve"> трудового договора.</w:t>
      </w:r>
    </w:p>
    <w:p w:rsidR="00D40EAD" w:rsidRPr="00207702" w:rsidRDefault="00D40EAD" w:rsidP="00D40EAD">
      <w:pPr>
        <w:ind w:firstLine="851"/>
        <w:jc w:val="both"/>
        <w:rPr>
          <w:color w:val="000000"/>
          <w:sz w:val="28"/>
          <w:szCs w:val="28"/>
        </w:rPr>
      </w:pPr>
      <w:r w:rsidRPr="00207702">
        <w:rPr>
          <w:color w:val="000000"/>
          <w:sz w:val="28"/>
          <w:szCs w:val="28"/>
        </w:rPr>
        <w:t>2.30. Расторжение трудового договора по инициативе администрации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D40EAD" w:rsidRPr="00207702" w:rsidRDefault="00D40EAD" w:rsidP="00D40EAD">
      <w:pPr>
        <w:ind w:firstLine="851"/>
        <w:jc w:val="both"/>
        <w:rPr>
          <w:color w:val="000000"/>
          <w:sz w:val="28"/>
          <w:szCs w:val="28"/>
        </w:rPr>
      </w:pPr>
      <w:r w:rsidRPr="00207702">
        <w:rPr>
          <w:color w:val="000000"/>
          <w:sz w:val="28"/>
          <w:szCs w:val="28"/>
        </w:rPr>
        <w:t xml:space="preserve">2.31. Прекращение трудового договора оформляется приказом </w:t>
      </w:r>
      <w:proofErr w:type="gramStart"/>
      <w:r w:rsidRPr="00207702">
        <w:rPr>
          <w:color w:val="000000"/>
          <w:sz w:val="28"/>
          <w:szCs w:val="28"/>
        </w:rPr>
        <w:t>заведующего Учреждения</w:t>
      </w:r>
      <w:proofErr w:type="gramEnd"/>
      <w:r w:rsidRPr="00207702">
        <w:rPr>
          <w:color w:val="000000"/>
          <w:sz w:val="28"/>
          <w:szCs w:val="28"/>
        </w:rPr>
        <w:t>.</w:t>
      </w:r>
    </w:p>
    <w:p w:rsidR="00D40EAD" w:rsidRPr="00207702" w:rsidRDefault="00D40EAD" w:rsidP="00D40EAD">
      <w:pPr>
        <w:ind w:firstLine="900"/>
        <w:jc w:val="both"/>
        <w:rPr>
          <w:color w:val="000000"/>
          <w:sz w:val="28"/>
          <w:szCs w:val="28"/>
        </w:rPr>
      </w:pPr>
      <w:r w:rsidRPr="00207702">
        <w:rPr>
          <w:color w:val="000000"/>
          <w:sz w:val="28"/>
          <w:szCs w:val="28"/>
        </w:rPr>
        <w:t xml:space="preserve">2.32. С приказом </w:t>
      </w:r>
      <w:proofErr w:type="gramStart"/>
      <w:r w:rsidRPr="00207702">
        <w:rPr>
          <w:color w:val="000000"/>
          <w:sz w:val="28"/>
          <w:szCs w:val="28"/>
        </w:rPr>
        <w:t>заведующего Учреждения</w:t>
      </w:r>
      <w:proofErr w:type="gramEnd"/>
      <w:r w:rsidRPr="00207702">
        <w:rPr>
          <w:color w:val="000000"/>
          <w:sz w:val="28"/>
          <w:szCs w:val="28"/>
        </w:rPr>
        <w:t xml:space="preserve">  о прекращении трудового договора работник должен быть ознакомлен под подпись. По </w:t>
      </w:r>
      <w:r w:rsidRPr="00207702">
        <w:rPr>
          <w:color w:val="000000"/>
          <w:sz w:val="28"/>
          <w:szCs w:val="28"/>
        </w:rPr>
        <w:lastRenderedPageBreak/>
        <w:t>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D40EAD" w:rsidRPr="00207702" w:rsidRDefault="00D40EAD" w:rsidP="00D40EAD">
      <w:pPr>
        <w:ind w:firstLine="851"/>
        <w:jc w:val="both"/>
        <w:rPr>
          <w:color w:val="000000"/>
          <w:sz w:val="28"/>
          <w:szCs w:val="28"/>
        </w:rPr>
      </w:pPr>
      <w:r w:rsidRPr="00207702">
        <w:rPr>
          <w:color w:val="000000"/>
          <w:sz w:val="28"/>
          <w:szCs w:val="28"/>
        </w:rPr>
        <w:t xml:space="preserve">2.33. 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w:t>
      </w:r>
      <w:r w:rsidRPr="00207702">
        <w:rPr>
          <w:sz w:val="28"/>
          <w:szCs w:val="28"/>
        </w:rPr>
        <w:t>если работник не отказался от ведения трудовой книжки в бумажном формате</w:t>
      </w:r>
      <w:r w:rsidRPr="00207702">
        <w:rPr>
          <w:color w:val="000000"/>
          <w:sz w:val="28"/>
          <w:szCs w:val="28"/>
        </w:rPr>
        <w:t xml:space="preserve">. </w:t>
      </w:r>
    </w:p>
    <w:p w:rsidR="00D40EAD" w:rsidRPr="00207702" w:rsidRDefault="00D40EAD" w:rsidP="00D40EAD">
      <w:pPr>
        <w:ind w:firstLine="851"/>
        <w:jc w:val="both"/>
        <w:rPr>
          <w:color w:val="000000"/>
          <w:sz w:val="28"/>
          <w:szCs w:val="28"/>
        </w:rPr>
      </w:pPr>
      <w:r w:rsidRPr="00207702">
        <w:rPr>
          <w:color w:val="000000"/>
          <w:sz w:val="28"/>
          <w:szCs w:val="28"/>
        </w:rPr>
        <w:t>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r w:rsidRPr="00207702">
        <w:rPr>
          <w:rFonts w:cs="Calibri"/>
          <w:color w:val="000000"/>
          <w:sz w:val="28"/>
          <w:szCs w:val="28"/>
        </w:rPr>
        <w:t xml:space="preserve"> Если работник отказался от ведения трудовой книжки, в бумажном формате работодатель предоставляет</w:t>
      </w:r>
      <w:r w:rsidRPr="00207702">
        <w:rPr>
          <w:rFonts w:cs="Calibri"/>
          <w:b/>
          <w:bCs/>
          <w:color w:val="000000"/>
          <w:sz w:val="28"/>
          <w:szCs w:val="28"/>
        </w:rPr>
        <w:t> </w:t>
      </w:r>
      <w:r w:rsidRPr="00207702">
        <w:rPr>
          <w:rFonts w:cs="Calibri"/>
          <w:color w:val="000000"/>
          <w:sz w:val="28"/>
          <w:szCs w:val="28"/>
        </w:rPr>
        <w:t>сведения о прекращении трудовой деятельности работника в органы Пенсионного фонда РФ, в соответствии с порядком, определенным законодательством РФ.</w:t>
      </w:r>
    </w:p>
    <w:p w:rsidR="00D40EAD" w:rsidRPr="00207702" w:rsidRDefault="00D40EAD" w:rsidP="00D40EAD">
      <w:pPr>
        <w:ind w:firstLine="851"/>
        <w:jc w:val="both"/>
        <w:rPr>
          <w:color w:val="000000"/>
          <w:sz w:val="28"/>
          <w:szCs w:val="28"/>
        </w:rPr>
      </w:pPr>
      <w:r w:rsidRPr="00207702">
        <w:rPr>
          <w:color w:val="000000"/>
          <w:sz w:val="28"/>
          <w:szCs w:val="28"/>
        </w:rPr>
        <w:t>2.34.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40EAD" w:rsidRPr="00207702" w:rsidRDefault="00D40EAD" w:rsidP="00D40EAD">
      <w:pPr>
        <w:ind w:firstLine="851"/>
        <w:jc w:val="both"/>
        <w:rPr>
          <w:color w:val="000000"/>
          <w:sz w:val="28"/>
          <w:szCs w:val="28"/>
        </w:rPr>
      </w:pPr>
      <w:r w:rsidRPr="00207702">
        <w:rPr>
          <w:color w:val="000000"/>
          <w:sz w:val="28"/>
          <w:szCs w:val="28"/>
        </w:rPr>
        <w:t>2.35.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D40EAD" w:rsidRPr="00207702" w:rsidRDefault="00D40EAD" w:rsidP="00D40EAD">
      <w:pPr>
        <w:ind w:firstLine="709"/>
        <w:jc w:val="both"/>
        <w:rPr>
          <w:color w:val="000000"/>
          <w:sz w:val="28"/>
          <w:szCs w:val="28"/>
        </w:rPr>
      </w:pPr>
    </w:p>
    <w:p w:rsidR="00D40EAD" w:rsidRPr="00207702" w:rsidRDefault="00D40EAD" w:rsidP="00D40EAD">
      <w:pPr>
        <w:jc w:val="center"/>
        <w:rPr>
          <w:rFonts w:cs="Calibri"/>
          <w:color w:val="000000"/>
          <w:sz w:val="28"/>
          <w:szCs w:val="28"/>
        </w:rPr>
      </w:pPr>
      <w:r w:rsidRPr="00207702">
        <w:rPr>
          <w:rFonts w:cs="Calibri"/>
          <w:b/>
          <w:bCs/>
          <w:color w:val="000000"/>
          <w:sz w:val="28"/>
          <w:szCs w:val="28"/>
        </w:rPr>
        <w:t>3. Порядок формирования и выдачи сведений о трудовой деятельности работников</w:t>
      </w:r>
    </w:p>
    <w:p w:rsidR="00D40EAD" w:rsidRPr="00207702" w:rsidRDefault="00D40EAD" w:rsidP="00D40EAD">
      <w:pPr>
        <w:rPr>
          <w:rFonts w:cs="Calibri"/>
          <w:color w:val="000000"/>
          <w:sz w:val="28"/>
          <w:szCs w:val="28"/>
        </w:rPr>
      </w:pPr>
    </w:p>
    <w:p w:rsidR="00D40EAD" w:rsidRPr="00207702" w:rsidRDefault="00D40EAD" w:rsidP="00D40EAD">
      <w:pPr>
        <w:ind w:firstLine="851"/>
        <w:jc w:val="both"/>
        <w:rPr>
          <w:rFonts w:cs="Calibri"/>
          <w:color w:val="222222"/>
          <w:sz w:val="28"/>
          <w:szCs w:val="28"/>
        </w:rPr>
      </w:pPr>
      <w:r w:rsidRPr="00207702">
        <w:rPr>
          <w:rFonts w:cs="Calibri"/>
          <w:color w:val="000000"/>
          <w:sz w:val="28"/>
          <w:szCs w:val="28"/>
        </w:rPr>
        <w:t xml:space="preserve">3.1. Учреждение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p>
    <w:p w:rsidR="00D40EAD" w:rsidRPr="00207702" w:rsidRDefault="00D40EAD" w:rsidP="00D40EAD">
      <w:pPr>
        <w:ind w:firstLine="851"/>
        <w:jc w:val="both"/>
        <w:rPr>
          <w:sz w:val="28"/>
          <w:szCs w:val="28"/>
        </w:rPr>
      </w:pPr>
      <w:r w:rsidRPr="00207702">
        <w:rPr>
          <w:rFonts w:cs="Calibri"/>
          <w:color w:val="000000"/>
          <w:sz w:val="28"/>
          <w:szCs w:val="28"/>
        </w:rPr>
        <w:t xml:space="preserve">3.2. </w:t>
      </w:r>
      <w:proofErr w:type="gramStart"/>
      <w:r w:rsidRPr="00207702">
        <w:rPr>
          <w:sz w:val="28"/>
          <w:szCs w:val="28"/>
        </w:rPr>
        <w:t>Сведения о трудовой деятельности за отчетный месяц передаются в Пенсионный фонд: в случаях перевода на другую постоянную работу и (или) подачи зарегистрированным лицом заявления о продолжении ведения страхователем трудовых книжек в соответствии со статьей 66 Трудового кодекса Российской Федерации либо о предоставлении страхователем зарегистрированным лицам сведений о трудовой деятельности в соответствии со статьей 66.1 Трудового кодекса Российской Федерации - не позднее</w:t>
      </w:r>
      <w:proofErr w:type="gramEnd"/>
      <w:r w:rsidRPr="00207702">
        <w:rPr>
          <w:sz w:val="28"/>
          <w:szCs w:val="28"/>
        </w:rPr>
        <w:t xml:space="preserve"> 15-го числа месяца, следующего за месяцем, в котором имели место перевод на другую постоянную работу и (или) подача соответствующего </w:t>
      </w:r>
      <w:r w:rsidRPr="00207702">
        <w:rPr>
          <w:sz w:val="28"/>
          <w:szCs w:val="28"/>
        </w:rPr>
        <w:lastRenderedPageBreak/>
        <w:t xml:space="preserve">заявления. Если 15 число месяца приходится на выходной или нерабочий праздничный день, днем окончания срока считается ближайший следующий за ним рабочий день; -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 При представлении сведений об увольнении, в форму СЗВ-ТД включаются сведения о проведенных кадровых мероприятиях в отношении зарегистрированного лица в месяце увольнения (прием, перевод, переименование и т.д.), если такие сведения не представлялись ранее. В таком случае СЗВ-ТД на такого работника за месяц в срок до 15 числа месяца, следующего за </w:t>
      </w:r>
      <w:proofErr w:type="gramStart"/>
      <w:r w:rsidRPr="00207702">
        <w:rPr>
          <w:sz w:val="28"/>
          <w:szCs w:val="28"/>
        </w:rPr>
        <w:t>отчетным</w:t>
      </w:r>
      <w:proofErr w:type="gramEnd"/>
      <w:r w:rsidRPr="00207702">
        <w:rPr>
          <w:sz w:val="28"/>
          <w:szCs w:val="28"/>
        </w:rPr>
        <w:t xml:space="preserve">, дополнительно не предоставляется. </w:t>
      </w:r>
    </w:p>
    <w:p w:rsidR="00D40EAD" w:rsidRPr="00207702" w:rsidRDefault="00D40EAD" w:rsidP="00D40EAD">
      <w:pPr>
        <w:ind w:firstLine="851"/>
        <w:jc w:val="both"/>
        <w:rPr>
          <w:sz w:val="28"/>
          <w:szCs w:val="28"/>
        </w:rPr>
      </w:pPr>
      <w:r w:rsidRPr="00207702">
        <w:rPr>
          <w:rFonts w:cs="Calibri"/>
          <w:color w:val="000000"/>
          <w:sz w:val="28"/>
          <w:szCs w:val="28"/>
        </w:rPr>
        <w:t>3.3. Учреждение  обязано предоставить работнику сведения о трудовой деятельности за период работы в Учреждении способом, указанном в заявлении работника:</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на бумажном носителе, заверенные надлежащим способом;</w:t>
      </w:r>
    </w:p>
    <w:p w:rsidR="00D40EAD" w:rsidRPr="00207702" w:rsidRDefault="00D40EAD" w:rsidP="00D40EAD">
      <w:pPr>
        <w:ind w:right="180"/>
        <w:jc w:val="both"/>
        <w:rPr>
          <w:rFonts w:cs="Calibri"/>
          <w:color w:val="000000"/>
          <w:sz w:val="28"/>
          <w:szCs w:val="28"/>
        </w:rPr>
      </w:pPr>
      <w:r w:rsidRPr="00207702">
        <w:rPr>
          <w:rFonts w:cs="Calibri"/>
          <w:color w:val="000000"/>
          <w:sz w:val="28"/>
          <w:szCs w:val="28"/>
        </w:rPr>
        <w:t>- в форме электронного документа, подписанного усиленной квалифицированной электронной подписью (в случае ее наличия у работодателя).</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Сведения о трудовой деятельности предоставляются:</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в период работы не позднее трех рабочих дней со дня подачи этого заявления;</w:t>
      </w:r>
    </w:p>
    <w:p w:rsidR="00D40EAD" w:rsidRPr="00207702" w:rsidRDefault="00D40EAD" w:rsidP="00D40EAD">
      <w:pPr>
        <w:ind w:right="180"/>
        <w:jc w:val="both"/>
        <w:rPr>
          <w:rFonts w:cs="Calibri"/>
          <w:color w:val="000000"/>
          <w:sz w:val="28"/>
          <w:szCs w:val="28"/>
        </w:rPr>
      </w:pPr>
      <w:r w:rsidRPr="00207702">
        <w:rPr>
          <w:rFonts w:cs="Calibri"/>
          <w:color w:val="000000"/>
          <w:sz w:val="28"/>
          <w:szCs w:val="28"/>
        </w:rPr>
        <w:t>- при увольнении — в день прекращения трудового договора.</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 xml:space="preserve">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Pr="00207702">
        <w:rPr>
          <w:rFonts w:cs="Calibri"/>
          <w:color w:val="000000"/>
          <w:sz w:val="28"/>
          <w:szCs w:val="28"/>
          <w:lang w:val="en-US"/>
        </w:rPr>
        <w:t>blagromashka</w:t>
      </w:r>
      <w:proofErr w:type="spellEnd"/>
      <w:r w:rsidRPr="00207702">
        <w:rPr>
          <w:rFonts w:cs="Calibri"/>
          <w:color w:val="000000"/>
          <w:sz w:val="28"/>
          <w:szCs w:val="28"/>
        </w:rPr>
        <w:t>@</w:t>
      </w:r>
      <w:proofErr w:type="spellStart"/>
      <w:r w:rsidRPr="00207702">
        <w:rPr>
          <w:rFonts w:cs="Calibri"/>
          <w:color w:val="000000"/>
          <w:sz w:val="28"/>
          <w:szCs w:val="28"/>
          <w:lang w:val="en-US"/>
        </w:rPr>
        <w:t>yandex</w:t>
      </w:r>
      <w:proofErr w:type="spellEnd"/>
      <w:r w:rsidRPr="00207702">
        <w:rPr>
          <w:rFonts w:cs="Calibri"/>
          <w:color w:val="000000"/>
          <w:sz w:val="28"/>
          <w:szCs w:val="28"/>
        </w:rPr>
        <w:t>.</w:t>
      </w:r>
      <w:proofErr w:type="spellStart"/>
      <w:r w:rsidRPr="00207702">
        <w:rPr>
          <w:rFonts w:cs="Calibri"/>
          <w:color w:val="000000"/>
          <w:sz w:val="28"/>
          <w:szCs w:val="28"/>
        </w:rPr>
        <w:t>ru</w:t>
      </w:r>
      <w:proofErr w:type="spellEnd"/>
      <w:r w:rsidRPr="00207702">
        <w:rPr>
          <w:rFonts w:cs="Calibri"/>
          <w:color w:val="000000"/>
          <w:sz w:val="28"/>
          <w:szCs w:val="28"/>
        </w:rPr>
        <w:t>. При использовании электронной почты работодателя работник направляет отсканированное заявление, в котором содержится:</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наименование работодателя;</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должностное лицо, на имя которого направлено заявление;</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-просьба о направлении в форме электронного документа сведений о трудовой деятельности у работодателя;</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адрес электронной почты работника;</w:t>
      </w:r>
    </w:p>
    <w:p w:rsidR="00D40EAD" w:rsidRPr="00207702" w:rsidRDefault="00D40EAD" w:rsidP="00D40EAD">
      <w:pPr>
        <w:ind w:right="180"/>
        <w:contextualSpacing/>
        <w:jc w:val="both"/>
        <w:rPr>
          <w:rFonts w:cs="Calibri"/>
          <w:color w:val="000000"/>
          <w:sz w:val="28"/>
          <w:szCs w:val="28"/>
        </w:rPr>
      </w:pPr>
      <w:r w:rsidRPr="00207702">
        <w:rPr>
          <w:rFonts w:cs="Calibri"/>
          <w:color w:val="000000"/>
          <w:sz w:val="28"/>
          <w:szCs w:val="28"/>
        </w:rPr>
        <w:t>- собственноручная подпись работника;</w:t>
      </w:r>
    </w:p>
    <w:p w:rsidR="00D40EAD" w:rsidRPr="00207702" w:rsidRDefault="00D40EAD" w:rsidP="00D40EAD">
      <w:pPr>
        <w:ind w:right="180"/>
        <w:jc w:val="both"/>
        <w:rPr>
          <w:rFonts w:cs="Calibri"/>
          <w:color w:val="000000"/>
          <w:sz w:val="28"/>
          <w:szCs w:val="28"/>
        </w:rPr>
      </w:pPr>
      <w:r w:rsidRPr="00207702">
        <w:rPr>
          <w:rFonts w:cs="Calibri"/>
          <w:color w:val="000000"/>
          <w:sz w:val="28"/>
          <w:szCs w:val="28"/>
        </w:rPr>
        <w:t>- дата написания заявления.</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D40EAD" w:rsidRPr="00207702" w:rsidRDefault="00D40EAD" w:rsidP="00D40EAD">
      <w:pPr>
        <w:ind w:firstLine="709"/>
        <w:jc w:val="both"/>
        <w:rPr>
          <w:b/>
          <w:color w:val="000000"/>
          <w:sz w:val="28"/>
          <w:szCs w:val="28"/>
        </w:rPr>
      </w:pPr>
    </w:p>
    <w:p w:rsidR="00D40EAD" w:rsidRPr="00207702" w:rsidRDefault="00D40EAD" w:rsidP="00D40EAD">
      <w:pPr>
        <w:ind w:firstLine="709"/>
        <w:jc w:val="center"/>
        <w:rPr>
          <w:b/>
          <w:color w:val="000000"/>
          <w:sz w:val="28"/>
          <w:szCs w:val="28"/>
        </w:rPr>
      </w:pPr>
      <w:r w:rsidRPr="00207702">
        <w:rPr>
          <w:b/>
          <w:color w:val="000000"/>
          <w:sz w:val="28"/>
          <w:szCs w:val="28"/>
        </w:rPr>
        <w:t>4. Основные права и обязанности работников</w:t>
      </w:r>
    </w:p>
    <w:p w:rsidR="00D40EAD" w:rsidRPr="00207702" w:rsidRDefault="00D40EAD" w:rsidP="00D40EAD">
      <w:pPr>
        <w:ind w:firstLine="709"/>
        <w:jc w:val="center"/>
        <w:rPr>
          <w:b/>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 xml:space="preserve">4.1. Работник Учреждения  имеет право </w:t>
      </w:r>
      <w:proofErr w:type="gramStart"/>
      <w:r w:rsidRPr="00207702">
        <w:rPr>
          <w:color w:val="000000"/>
          <w:sz w:val="28"/>
          <w:szCs w:val="28"/>
        </w:rPr>
        <w:t>на</w:t>
      </w:r>
      <w:proofErr w:type="gramEnd"/>
      <w:r w:rsidRPr="00207702">
        <w:rPr>
          <w:color w:val="000000"/>
          <w:sz w:val="28"/>
          <w:szCs w:val="28"/>
        </w:rPr>
        <w:t>:</w:t>
      </w:r>
    </w:p>
    <w:p w:rsidR="00D40EAD" w:rsidRPr="00207702" w:rsidRDefault="00D40EAD" w:rsidP="00D40EAD">
      <w:pPr>
        <w:jc w:val="both"/>
        <w:rPr>
          <w:color w:val="000000"/>
          <w:sz w:val="28"/>
          <w:szCs w:val="28"/>
        </w:rPr>
      </w:pPr>
      <w:r w:rsidRPr="00207702">
        <w:rPr>
          <w:color w:val="000000"/>
          <w:sz w:val="28"/>
          <w:szCs w:val="28"/>
        </w:rPr>
        <w:lastRenderedPageBreak/>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40EAD" w:rsidRPr="00207702" w:rsidRDefault="00D40EAD" w:rsidP="00D40EAD">
      <w:pPr>
        <w:jc w:val="both"/>
        <w:rPr>
          <w:color w:val="000000"/>
          <w:sz w:val="28"/>
          <w:szCs w:val="28"/>
        </w:rPr>
      </w:pPr>
      <w:r w:rsidRPr="00207702">
        <w:rPr>
          <w:color w:val="000000"/>
          <w:sz w:val="28"/>
          <w:szCs w:val="28"/>
        </w:rPr>
        <w:t>- предоставление работы, обусловленной трудовым договором, отвечающей его профессиональной подготовке и квалификации;</w:t>
      </w:r>
    </w:p>
    <w:p w:rsidR="00D40EAD" w:rsidRPr="00207702" w:rsidRDefault="00D40EAD" w:rsidP="00D40EAD">
      <w:pPr>
        <w:jc w:val="both"/>
        <w:rPr>
          <w:color w:val="000000"/>
          <w:sz w:val="28"/>
          <w:szCs w:val="28"/>
        </w:rPr>
      </w:pPr>
      <w:r w:rsidRPr="00207702">
        <w:rPr>
          <w:color w:val="000000"/>
          <w:sz w:val="28"/>
          <w:szCs w:val="28"/>
        </w:rPr>
        <w:t>- рабочее место, соответствующее государственным нормативным требованиям охраны труда;</w:t>
      </w:r>
    </w:p>
    <w:p w:rsidR="00D40EAD" w:rsidRPr="00207702" w:rsidRDefault="00D40EAD" w:rsidP="00D40EAD">
      <w:pPr>
        <w:jc w:val="both"/>
        <w:rPr>
          <w:color w:val="000000"/>
          <w:sz w:val="28"/>
          <w:szCs w:val="28"/>
        </w:rPr>
      </w:pPr>
      <w:r w:rsidRPr="00207702">
        <w:rPr>
          <w:color w:val="000000"/>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D40EAD" w:rsidRPr="00207702" w:rsidRDefault="00D40EAD" w:rsidP="00D40EAD">
      <w:pPr>
        <w:jc w:val="both"/>
        <w:rPr>
          <w:color w:val="000000"/>
          <w:sz w:val="28"/>
          <w:szCs w:val="28"/>
        </w:rPr>
      </w:pPr>
      <w:proofErr w:type="gramStart"/>
      <w:r w:rsidRPr="00207702">
        <w:rPr>
          <w:color w:val="000000"/>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D40EAD" w:rsidRPr="00207702" w:rsidRDefault="00D40EAD" w:rsidP="00D40EAD">
      <w:pPr>
        <w:jc w:val="both"/>
        <w:rPr>
          <w:color w:val="000000"/>
          <w:sz w:val="28"/>
          <w:szCs w:val="28"/>
        </w:rPr>
      </w:pPr>
      <w:r w:rsidRPr="00207702">
        <w:rPr>
          <w:color w:val="000000"/>
          <w:sz w:val="28"/>
          <w:szCs w:val="28"/>
        </w:rPr>
        <w:t>- профессиональную подготовку, переподготовку и повышение своей квалификации в порядке, установленном Трудовым кодексом РФ, Федеральным законом  от 29.12.2012 г. № 273 - ФЗ «Об образовании в Российской Федерации», иными федеральными законами и нормативно-правовыми актами;</w:t>
      </w:r>
    </w:p>
    <w:p w:rsidR="00D40EAD" w:rsidRPr="00207702" w:rsidRDefault="00D40EAD" w:rsidP="00D40EAD">
      <w:pPr>
        <w:jc w:val="both"/>
        <w:rPr>
          <w:color w:val="000000"/>
          <w:sz w:val="28"/>
          <w:szCs w:val="28"/>
          <w:highlight w:val="yellow"/>
        </w:rPr>
      </w:pPr>
      <w:r w:rsidRPr="00207702">
        <w:rPr>
          <w:color w:val="000000"/>
          <w:sz w:val="28"/>
          <w:szCs w:val="28"/>
        </w:rPr>
        <w:t xml:space="preserve">- получение квалификационной категории при условии успешного прохождения аттестации в соответствии с </w:t>
      </w:r>
      <w:hyperlink r:id="rId5" w:history="1">
        <w:proofErr w:type="spellStart"/>
        <w:r w:rsidRPr="00207702">
          <w:rPr>
            <w:sz w:val="28"/>
            <w:szCs w:val="28"/>
          </w:rPr>
          <w:t>Порядок</w:t>
        </w:r>
      </w:hyperlink>
      <w:r w:rsidRPr="00207702">
        <w:rPr>
          <w:sz w:val="28"/>
          <w:szCs w:val="28"/>
        </w:rPr>
        <w:t>ом</w:t>
      </w:r>
      <w:proofErr w:type="spellEnd"/>
      <w:r w:rsidRPr="00207702">
        <w:rPr>
          <w:sz w:val="28"/>
          <w:szCs w:val="28"/>
        </w:rPr>
        <w:t> </w:t>
      </w:r>
      <w:r w:rsidRPr="00207702">
        <w:rPr>
          <w:color w:val="000000"/>
          <w:sz w:val="28"/>
          <w:szCs w:val="28"/>
        </w:rPr>
        <w:t>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года № 276;</w:t>
      </w:r>
    </w:p>
    <w:p w:rsidR="00D40EAD" w:rsidRPr="00207702" w:rsidRDefault="00D40EAD" w:rsidP="00D40EAD">
      <w:pPr>
        <w:shd w:val="clear" w:color="auto" w:fill="FFFFFF"/>
        <w:spacing w:line="196" w:lineRule="atLeast"/>
        <w:jc w:val="both"/>
        <w:rPr>
          <w:sz w:val="28"/>
          <w:szCs w:val="28"/>
        </w:rPr>
      </w:pPr>
      <w:r w:rsidRPr="00207702">
        <w:rPr>
          <w:sz w:val="28"/>
          <w:szCs w:val="28"/>
        </w:rPr>
        <w:t>- участие в управлении Учреждения, в том числе в коллегиальных органах управления, в порядке, установленном уставом Учреждения;</w:t>
      </w:r>
    </w:p>
    <w:p w:rsidR="00D40EAD" w:rsidRPr="00207702" w:rsidRDefault="00D40EAD" w:rsidP="00D40EAD">
      <w:pPr>
        <w:shd w:val="clear" w:color="auto" w:fill="FFFFFF"/>
        <w:spacing w:line="196" w:lineRule="atLeast"/>
        <w:jc w:val="both"/>
        <w:rPr>
          <w:sz w:val="28"/>
          <w:szCs w:val="28"/>
        </w:rPr>
      </w:pPr>
      <w:bookmarkStart w:id="2" w:name="dst100662"/>
      <w:bookmarkEnd w:id="2"/>
      <w:r w:rsidRPr="00207702">
        <w:rPr>
          <w:sz w:val="28"/>
          <w:szCs w:val="28"/>
        </w:rPr>
        <w:t>- участие в обсуждении вопросов, относящихся к деятельности Учреждения, в том числе через органы управления и общественные организации;</w:t>
      </w:r>
    </w:p>
    <w:p w:rsidR="00D40EAD" w:rsidRPr="00207702" w:rsidRDefault="00D40EAD" w:rsidP="00D40EAD">
      <w:pPr>
        <w:shd w:val="clear" w:color="auto" w:fill="FFFFFF"/>
        <w:spacing w:line="196" w:lineRule="atLeast"/>
        <w:jc w:val="both"/>
        <w:rPr>
          <w:sz w:val="28"/>
          <w:szCs w:val="28"/>
        </w:rPr>
      </w:pPr>
      <w:bookmarkStart w:id="3" w:name="dst100663"/>
      <w:bookmarkEnd w:id="3"/>
      <w:r w:rsidRPr="00207702">
        <w:rPr>
          <w:sz w:val="28"/>
          <w:szCs w:val="28"/>
        </w:rPr>
        <w:t>- объединение в общественные профессиональные организации в формах и в порядке, которые установлены </w:t>
      </w:r>
      <w:hyperlink r:id="rId6" w:anchor="dst100011" w:history="1">
        <w:r w:rsidRPr="00207702">
          <w:rPr>
            <w:sz w:val="28"/>
            <w:szCs w:val="28"/>
          </w:rPr>
          <w:t>законодательством</w:t>
        </w:r>
      </w:hyperlink>
      <w:r w:rsidRPr="00207702">
        <w:rPr>
          <w:sz w:val="28"/>
          <w:szCs w:val="28"/>
        </w:rPr>
        <w:t> Российской Федерации;</w:t>
      </w:r>
    </w:p>
    <w:p w:rsidR="00D40EAD" w:rsidRPr="00207702" w:rsidRDefault="00D40EAD" w:rsidP="00D40EAD">
      <w:pPr>
        <w:shd w:val="clear" w:color="auto" w:fill="FFFFFF"/>
        <w:spacing w:line="196" w:lineRule="atLeast"/>
        <w:jc w:val="both"/>
        <w:rPr>
          <w:sz w:val="28"/>
          <w:szCs w:val="28"/>
        </w:rPr>
      </w:pPr>
      <w:bookmarkStart w:id="4" w:name="dst100664"/>
      <w:bookmarkEnd w:id="4"/>
      <w:r w:rsidRPr="00207702">
        <w:rPr>
          <w:sz w:val="28"/>
          <w:szCs w:val="28"/>
        </w:rPr>
        <w:t>- обращение в комиссию по урегулированию споров между участниками образовательных отношений;</w:t>
      </w:r>
    </w:p>
    <w:p w:rsidR="00D40EAD" w:rsidRPr="00207702" w:rsidRDefault="00D40EAD" w:rsidP="00D40EAD">
      <w:pPr>
        <w:jc w:val="both"/>
        <w:rPr>
          <w:sz w:val="28"/>
          <w:szCs w:val="28"/>
        </w:rPr>
      </w:pPr>
      <w:r w:rsidRPr="00207702">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40EAD" w:rsidRPr="00207702" w:rsidRDefault="00D40EAD" w:rsidP="00D40EAD">
      <w:pPr>
        <w:jc w:val="both"/>
        <w:rPr>
          <w:color w:val="000000"/>
          <w:sz w:val="28"/>
          <w:szCs w:val="28"/>
        </w:rPr>
      </w:pPr>
      <w:r w:rsidRPr="00207702">
        <w:rPr>
          <w:color w:val="000000"/>
          <w:sz w:val="28"/>
          <w:szCs w:val="28"/>
        </w:rPr>
        <w:t>- защиту своих трудовых прав, свобод и законных интересов всеми не запрещенными законом способами;</w:t>
      </w:r>
    </w:p>
    <w:p w:rsidR="00D40EAD" w:rsidRPr="00207702" w:rsidRDefault="00D40EAD" w:rsidP="00D40EAD">
      <w:pPr>
        <w:jc w:val="both"/>
        <w:rPr>
          <w:color w:val="000000"/>
          <w:sz w:val="28"/>
          <w:szCs w:val="28"/>
        </w:rPr>
      </w:pPr>
      <w:r w:rsidRPr="00207702">
        <w:rPr>
          <w:color w:val="000000"/>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D40EAD" w:rsidRPr="00207702" w:rsidRDefault="00D40EAD" w:rsidP="00D40EAD">
      <w:pPr>
        <w:jc w:val="both"/>
        <w:rPr>
          <w:color w:val="000000"/>
          <w:sz w:val="28"/>
          <w:szCs w:val="28"/>
        </w:rPr>
      </w:pPr>
      <w:r w:rsidRPr="00207702">
        <w:rPr>
          <w:color w:val="000000"/>
          <w:sz w:val="28"/>
          <w:szCs w:val="28"/>
        </w:rPr>
        <w:t>- обязательное социальное страхование в случаях, предусмотренных федеральными законами;</w:t>
      </w:r>
    </w:p>
    <w:p w:rsidR="00D40EAD" w:rsidRPr="00207702" w:rsidRDefault="00D40EAD" w:rsidP="00D40EAD">
      <w:pPr>
        <w:jc w:val="both"/>
        <w:rPr>
          <w:color w:val="000000"/>
          <w:sz w:val="28"/>
          <w:szCs w:val="28"/>
        </w:rPr>
      </w:pPr>
      <w:r w:rsidRPr="00207702">
        <w:rPr>
          <w:color w:val="000000"/>
          <w:sz w:val="28"/>
          <w:szCs w:val="28"/>
        </w:rPr>
        <w:t>- другие права, предусмотренные коллективным договором Учреждения.</w:t>
      </w:r>
    </w:p>
    <w:p w:rsidR="00D40EAD" w:rsidRPr="00207702" w:rsidRDefault="00D40EAD" w:rsidP="00D40EAD">
      <w:pPr>
        <w:ind w:firstLine="851"/>
        <w:jc w:val="both"/>
        <w:rPr>
          <w:color w:val="000000"/>
          <w:sz w:val="28"/>
          <w:szCs w:val="28"/>
        </w:rPr>
      </w:pPr>
      <w:r w:rsidRPr="00207702">
        <w:rPr>
          <w:color w:val="000000"/>
          <w:sz w:val="28"/>
          <w:szCs w:val="28"/>
        </w:rPr>
        <w:t>4.2. Работник Учреждения обязан:</w:t>
      </w:r>
    </w:p>
    <w:p w:rsidR="00D40EAD" w:rsidRPr="00207702" w:rsidRDefault="00D40EAD" w:rsidP="00D40EAD">
      <w:pPr>
        <w:jc w:val="both"/>
        <w:rPr>
          <w:color w:val="000000"/>
          <w:sz w:val="28"/>
          <w:szCs w:val="28"/>
        </w:rPr>
      </w:pPr>
      <w:r w:rsidRPr="00207702">
        <w:rPr>
          <w:color w:val="000000"/>
          <w:sz w:val="28"/>
          <w:szCs w:val="28"/>
        </w:rPr>
        <w:lastRenderedPageBreak/>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D40EAD" w:rsidRPr="00207702" w:rsidRDefault="00D40EAD" w:rsidP="00D40EAD">
      <w:pPr>
        <w:jc w:val="both"/>
        <w:rPr>
          <w:color w:val="000000"/>
          <w:sz w:val="28"/>
          <w:szCs w:val="28"/>
        </w:rPr>
      </w:pPr>
      <w:r w:rsidRPr="00207702">
        <w:rPr>
          <w:color w:val="000000"/>
          <w:sz w:val="28"/>
          <w:szCs w:val="28"/>
        </w:rPr>
        <w:t>- предъявлять при приеме на работу документы, предусмотренные действующим законодательством Российской Федерации;</w:t>
      </w:r>
    </w:p>
    <w:p w:rsidR="00D40EAD" w:rsidRPr="00207702" w:rsidRDefault="00D40EAD" w:rsidP="00D40EAD">
      <w:pPr>
        <w:jc w:val="both"/>
        <w:rPr>
          <w:color w:val="000000"/>
          <w:sz w:val="28"/>
          <w:szCs w:val="28"/>
        </w:rPr>
      </w:pPr>
      <w:r w:rsidRPr="00207702">
        <w:rPr>
          <w:color w:val="000000"/>
          <w:sz w:val="28"/>
          <w:szCs w:val="28"/>
        </w:rPr>
        <w:t>- соблюдать правила внутреннего трудового распорядка Учреждения, в том числе режим труда и отдыха;</w:t>
      </w:r>
    </w:p>
    <w:p w:rsidR="00D40EAD" w:rsidRPr="00207702" w:rsidRDefault="00D40EAD" w:rsidP="00D40EAD">
      <w:pPr>
        <w:jc w:val="both"/>
        <w:rPr>
          <w:color w:val="000000"/>
          <w:sz w:val="28"/>
          <w:szCs w:val="28"/>
        </w:rPr>
      </w:pPr>
      <w:r w:rsidRPr="00207702">
        <w:rPr>
          <w:color w:val="000000"/>
          <w:sz w:val="28"/>
          <w:szCs w:val="28"/>
        </w:rPr>
        <w:t>- соблюдать трудовую дисциплину;</w:t>
      </w:r>
    </w:p>
    <w:p w:rsidR="00D40EAD" w:rsidRPr="00207702" w:rsidRDefault="00D40EAD" w:rsidP="00D40EAD">
      <w:pPr>
        <w:jc w:val="both"/>
        <w:rPr>
          <w:color w:val="000000"/>
          <w:sz w:val="28"/>
          <w:szCs w:val="28"/>
        </w:rPr>
      </w:pPr>
      <w:r w:rsidRPr="00207702">
        <w:rPr>
          <w:color w:val="000000"/>
          <w:sz w:val="28"/>
          <w:szCs w:val="28"/>
        </w:rPr>
        <w:t>- соблюдать законные права и свободы воспитанников;</w:t>
      </w:r>
    </w:p>
    <w:p w:rsidR="00D40EAD" w:rsidRPr="00207702" w:rsidRDefault="00D40EAD" w:rsidP="00D40EAD">
      <w:pPr>
        <w:jc w:val="both"/>
        <w:rPr>
          <w:color w:val="000000"/>
          <w:sz w:val="28"/>
          <w:szCs w:val="28"/>
        </w:rPr>
      </w:pPr>
      <w:r w:rsidRPr="00207702">
        <w:rPr>
          <w:color w:val="000000"/>
          <w:sz w:val="28"/>
          <w:szCs w:val="28"/>
        </w:rPr>
        <w:t>- проявлять заботу о воспитанниках Учреждения, учитывать индивидуальные особенности детей и положение их семей;</w:t>
      </w:r>
    </w:p>
    <w:p w:rsidR="00D40EAD" w:rsidRPr="00207702" w:rsidRDefault="00D40EAD" w:rsidP="00D40EAD">
      <w:pPr>
        <w:jc w:val="both"/>
        <w:rPr>
          <w:color w:val="000000"/>
          <w:sz w:val="28"/>
          <w:szCs w:val="28"/>
        </w:rPr>
      </w:pPr>
      <w:r w:rsidRPr="00207702">
        <w:rPr>
          <w:color w:val="000000"/>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D40EAD" w:rsidRPr="00207702" w:rsidRDefault="00D40EAD" w:rsidP="00D40EAD">
      <w:pPr>
        <w:jc w:val="both"/>
        <w:rPr>
          <w:color w:val="000000"/>
          <w:sz w:val="28"/>
          <w:szCs w:val="28"/>
        </w:rPr>
      </w:pPr>
      <w:r w:rsidRPr="00207702">
        <w:rPr>
          <w:color w:val="000000"/>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D40EAD" w:rsidRPr="00207702" w:rsidRDefault="00D40EAD" w:rsidP="00D40EAD">
      <w:pPr>
        <w:jc w:val="both"/>
        <w:rPr>
          <w:color w:val="000000"/>
          <w:sz w:val="28"/>
          <w:szCs w:val="28"/>
        </w:rPr>
      </w:pPr>
      <w:r w:rsidRPr="00207702">
        <w:rPr>
          <w:color w:val="000000"/>
          <w:sz w:val="28"/>
          <w:szCs w:val="28"/>
        </w:rPr>
        <w:t>- грамотно и своевременно вести необходимую документацию;</w:t>
      </w:r>
    </w:p>
    <w:p w:rsidR="00D40EAD" w:rsidRPr="00207702" w:rsidRDefault="00D40EAD" w:rsidP="00D40EAD">
      <w:pPr>
        <w:jc w:val="both"/>
        <w:rPr>
          <w:color w:val="000000"/>
          <w:sz w:val="28"/>
          <w:szCs w:val="28"/>
        </w:rPr>
      </w:pPr>
      <w:proofErr w:type="gramStart"/>
      <w:r w:rsidRPr="00207702">
        <w:rPr>
          <w:color w:val="000000"/>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пожарной безопасности, ГО и ЧС, стажировку на рабочем месте, проверку знаний требований охраны труда и т.д.;</w:t>
      </w:r>
      <w:proofErr w:type="gramEnd"/>
    </w:p>
    <w:p w:rsidR="00D40EAD" w:rsidRPr="00207702" w:rsidRDefault="00D40EAD" w:rsidP="00D40EAD">
      <w:pPr>
        <w:jc w:val="both"/>
        <w:rPr>
          <w:color w:val="000000"/>
          <w:sz w:val="28"/>
          <w:szCs w:val="28"/>
        </w:rPr>
      </w:pPr>
      <w:r w:rsidRPr="00207702">
        <w:rPr>
          <w:color w:val="000000"/>
          <w:sz w:val="28"/>
          <w:szCs w:val="28"/>
        </w:rPr>
        <w:t>-</w:t>
      </w:r>
      <w:r w:rsidRPr="00207702">
        <w:rPr>
          <w:rFonts w:cs="Calibri"/>
          <w:color w:val="000000"/>
          <w:sz w:val="28"/>
          <w:szCs w:val="28"/>
        </w:rPr>
        <w:t xml:space="preserve"> незамедлительно сообщать заведующему, либо лицу </w:t>
      </w:r>
      <w:proofErr w:type="gramStart"/>
      <w:r w:rsidRPr="00207702">
        <w:rPr>
          <w:rFonts w:cs="Calibri"/>
          <w:color w:val="000000"/>
          <w:sz w:val="28"/>
          <w:szCs w:val="28"/>
        </w:rPr>
        <w:t>его</w:t>
      </w:r>
      <w:proofErr w:type="gramEnd"/>
      <w:r w:rsidRPr="00207702">
        <w:rPr>
          <w:rFonts w:cs="Calibri"/>
          <w:color w:val="000000"/>
          <w:sz w:val="28"/>
          <w:szCs w:val="28"/>
        </w:rPr>
        <w:t xml:space="preserve"> замещающему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40EAD" w:rsidRPr="00207702" w:rsidRDefault="00D40EAD" w:rsidP="00D40EAD">
      <w:pPr>
        <w:jc w:val="both"/>
        <w:rPr>
          <w:color w:val="000000"/>
          <w:sz w:val="28"/>
          <w:szCs w:val="28"/>
        </w:rPr>
      </w:pPr>
      <w:r w:rsidRPr="00207702">
        <w:rPr>
          <w:color w:val="000000"/>
          <w:sz w:val="28"/>
          <w:szCs w:val="28"/>
        </w:rPr>
        <w:t>- проходить обязательные медицинские осмотры в предусмотренных законодательством РФ сроках;</w:t>
      </w:r>
    </w:p>
    <w:p w:rsidR="00D40EAD" w:rsidRPr="00207702" w:rsidRDefault="00D40EAD" w:rsidP="00D40EAD">
      <w:pPr>
        <w:jc w:val="both"/>
        <w:rPr>
          <w:color w:val="000000"/>
          <w:sz w:val="28"/>
          <w:szCs w:val="28"/>
        </w:rPr>
      </w:pPr>
      <w:r w:rsidRPr="00207702">
        <w:rPr>
          <w:color w:val="000000"/>
          <w:sz w:val="28"/>
          <w:szCs w:val="28"/>
        </w:rPr>
        <w:t>- проходить психиатрическое освидетельствование;</w:t>
      </w:r>
    </w:p>
    <w:p w:rsidR="00D40EAD" w:rsidRPr="00207702" w:rsidRDefault="00D40EAD" w:rsidP="00D40EAD">
      <w:pPr>
        <w:jc w:val="both"/>
        <w:rPr>
          <w:color w:val="000000"/>
          <w:sz w:val="28"/>
          <w:szCs w:val="28"/>
        </w:rPr>
      </w:pPr>
      <w:r w:rsidRPr="00207702">
        <w:rPr>
          <w:color w:val="000000"/>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D40EAD" w:rsidRPr="00207702" w:rsidRDefault="00D40EAD" w:rsidP="00D40EAD">
      <w:pPr>
        <w:jc w:val="both"/>
        <w:rPr>
          <w:color w:val="000000"/>
          <w:sz w:val="28"/>
          <w:szCs w:val="28"/>
        </w:rPr>
      </w:pPr>
      <w:r w:rsidRPr="00207702">
        <w:rPr>
          <w:color w:val="000000"/>
          <w:sz w:val="28"/>
          <w:szCs w:val="28"/>
        </w:rPr>
        <w:t xml:space="preserve">- информировать </w:t>
      </w:r>
      <w:proofErr w:type="gramStart"/>
      <w:r w:rsidRPr="00207702">
        <w:rPr>
          <w:color w:val="000000"/>
          <w:sz w:val="28"/>
          <w:szCs w:val="28"/>
        </w:rPr>
        <w:t>заведующего Учреждения</w:t>
      </w:r>
      <w:proofErr w:type="gramEnd"/>
      <w:r w:rsidRPr="00207702">
        <w:rPr>
          <w:color w:val="000000"/>
          <w:sz w:val="28"/>
          <w:szCs w:val="28"/>
        </w:rPr>
        <w:t>,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D40EAD" w:rsidRPr="00207702" w:rsidRDefault="00D40EAD" w:rsidP="00D40EAD">
      <w:pPr>
        <w:jc w:val="both"/>
        <w:rPr>
          <w:color w:val="000000"/>
          <w:sz w:val="28"/>
          <w:szCs w:val="28"/>
        </w:rPr>
      </w:pPr>
      <w:r w:rsidRPr="00207702">
        <w:rPr>
          <w:color w:val="000000"/>
          <w:sz w:val="28"/>
          <w:szCs w:val="28"/>
        </w:rPr>
        <w:t>- бережно относиться к имуществу Учреждения, соблюдать чистоту, воспитывать бережное отношение к имуществу и у детей;</w:t>
      </w:r>
    </w:p>
    <w:p w:rsidR="00D40EAD" w:rsidRPr="00207702" w:rsidRDefault="00D40EAD" w:rsidP="00D40EAD">
      <w:pPr>
        <w:jc w:val="both"/>
        <w:rPr>
          <w:color w:val="000000"/>
          <w:sz w:val="28"/>
          <w:szCs w:val="28"/>
        </w:rPr>
      </w:pPr>
      <w:r w:rsidRPr="00207702">
        <w:rPr>
          <w:color w:val="000000"/>
          <w:sz w:val="28"/>
          <w:szCs w:val="28"/>
        </w:rPr>
        <w:t xml:space="preserve">- представлять администрации Учреждения информацию об изменении персональных данных, утере документов. </w:t>
      </w:r>
    </w:p>
    <w:p w:rsidR="00D40EAD" w:rsidRPr="00207702" w:rsidRDefault="00D40EAD" w:rsidP="00D40EAD">
      <w:pPr>
        <w:ind w:firstLine="709"/>
        <w:jc w:val="both"/>
        <w:rPr>
          <w:b/>
          <w:color w:val="000000"/>
          <w:sz w:val="28"/>
          <w:szCs w:val="28"/>
        </w:rPr>
      </w:pPr>
    </w:p>
    <w:p w:rsidR="00D40EAD" w:rsidRPr="00207702" w:rsidRDefault="00D40EAD" w:rsidP="00D40EAD">
      <w:pPr>
        <w:ind w:firstLine="709"/>
        <w:jc w:val="center"/>
        <w:rPr>
          <w:b/>
          <w:color w:val="000000"/>
          <w:sz w:val="28"/>
          <w:szCs w:val="28"/>
        </w:rPr>
      </w:pPr>
      <w:r w:rsidRPr="00207702">
        <w:rPr>
          <w:b/>
          <w:color w:val="000000"/>
          <w:sz w:val="28"/>
          <w:szCs w:val="28"/>
        </w:rPr>
        <w:t>5. Обязанности, права и свободы педагогических работников</w:t>
      </w:r>
    </w:p>
    <w:p w:rsidR="00D40EAD" w:rsidRPr="00207702" w:rsidRDefault="00D40EAD" w:rsidP="00D40EAD">
      <w:pPr>
        <w:ind w:firstLine="709"/>
        <w:jc w:val="center"/>
        <w:rPr>
          <w:b/>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5.1. Педагогический работник обязан:</w:t>
      </w:r>
    </w:p>
    <w:p w:rsidR="00D40EAD" w:rsidRPr="00207702" w:rsidRDefault="00D40EAD" w:rsidP="00D40EAD">
      <w:pPr>
        <w:jc w:val="both"/>
        <w:rPr>
          <w:color w:val="000000"/>
          <w:sz w:val="28"/>
          <w:szCs w:val="28"/>
        </w:rPr>
      </w:pPr>
      <w:r w:rsidRPr="00207702">
        <w:rPr>
          <w:color w:val="000000"/>
          <w:sz w:val="28"/>
          <w:szCs w:val="28"/>
        </w:rPr>
        <w:t>- Соблюдать трудовую дисциплину.</w:t>
      </w:r>
    </w:p>
    <w:p w:rsidR="00D40EAD" w:rsidRPr="00207702" w:rsidRDefault="00D40EAD" w:rsidP="00D40EAD">
      <w:pPr>
        <w:jc w:val="both"/>
        <w:rPr>
          <w:color w:val="000000"/>
          <w:sz w:val="28"/>
          <w:szCs w:val="28"/>
        </w:rPr>
      </w:pPr>
      <w:r w:rsidRPr="00207702">
        <w:rPr>
          <w:color w:val="000000"/>
          <w:sz w:val="28"/>
          <w:szCs w:val="28"/>
        </w:rPr>
        <w:t>- Обеспечивать охрану жизни, физического и психического здоровья воспитанников.</w:t>
      </w:r>
    </w:p>
    <w:p w:rsidR="00D40EAD" w:rsidRPr="00207702" w:rsidRDefault="00D40EAD" w:rsidP="00D40EAD">
      <w:pPr>
        <w:autoSpaceDE w:val="0"/>
        <w:autoSpaceDN w:val="0"/>
        <w:adjustRightInd w:val="0"/>
        <w:rPr>
          <w:color w:val="000000"/>
          <w:sz w:val="28"/>
          <w:szCs w:val="28"/>
        </w:rPr>
      </w:pPr>
      <w:r w:rsidRPr="00207702">
        <w:rPr>
          <w:color w:val="000000"/>
          <w:sz w:val="28"/>
          <w:szCs w:val="28"/>
        </w:rPr>
        <w:t xml:space="preserve">- Соблюдать санитарные правила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40EAD" w:rsidRPr="00207702" w:rsidRDefault="00D40EAD" w:rsidP="00D40EAD">
      <w:pPr>
        <w:jc w:val="both"/>
        <w:rPr>
          <w:color w:val="000000"/>
          <w:sz w:val="28"/>
          <w:szCs w:val="28"/>
        </w:rPr>
      </w:pPr>
      <w:r w:rsidRPr="00207702">
        <w:rPr>
          <w:color w:val="000000"/>
          <w:sz w:val="28"/>
          <w:szCs w:val="28"/>
        </w:rPr>
        <w:t>- Строго выполнять требования медицинского персонала Учреждения в отношении охраны и укрепления здоровья воспитанников.</w:t>
      </w:r>
    </w:p>
    <w:p w:rsidR="00D40EAD" w:rsidRPr="00207702" w:rsidRDefault="00D40EAD" w:rsidP="00D40EAD">
      <w:pPr>
        <w:jc w:val="both"/>
        <w:rPr>
          <w:color w:val="000000"/>
          <w:sz w:val="28"/>
          <w:szCs w:val="28"/>
        </w:rPr>
      </w:pPr>
      <w:r w:rsidRPr="00207702">
        <w:rPr>
          <w:color w:val="000000"/>
          <w:sz w:val="28"/>
          <w:szCs w:val="28"/>
        </w:rPr>
        <w:t>- Осуществлять партнерское взаимодействие с родителями (законными представителями) воспитанников  по вопросам, касающимся их воспитания и обучения.</w:t>
      </w:r>
    </w:p>
    <w:p w:rsidR="00D40EAD" w:rsidRPr="00207702" w:rsidRDefault="00D40EAD" w:rsidP="00D40EAD">
      <w:pPr>
        <w:jc w:val="both"/>
        <w:rPr>
          <w:color w:val="000000"/>
          <w:sz w:val="28"/>
          <w:szCs w:val="28"/>
        </w:rPr>
      </w:pPr>
      <w:r w:rsidRPr="00207702">
        <w:rPr>
          <w:color w:val="000000"/>
          <w:sz w:val="28"/>
          <w:szCs w:val="28"/>
        </w:rPr>
        <w:t xml:space="preserve">- Использовать разнообразные формы работы с родителями (законными представителями) воспитанников: родительские собрания, консультации, семинары-практикумы,  заседания родительского комитета </w:t>
      </w:r>
    </w:p>
    <w:p w:rsidR="00D40EAD" w:rsidRPr="00207702" w:rsidRDefault="00D40EAD" w:rsidP="00D40EAD">
      <w:pPr>
        <w:jc w:val="both"/>
        <w:rPr>
          <w:color w:val="000000"/>
          <w:sz w:val="28"/>
          <w:szCs w:val="28"/>
        </w:rPr>
      </w:pPr>
      <w:r w:rsidRPr="00207702">
        <w:rPr>
          <w:color w:val="000000"/>
          <w:sz w:val="28"/>
          <w:szCs w:val="28"/>
        </w:rPr>
        <w:t>- Отслеживать посещаемость группы воспитанниками, владеть информацией о причинах непосещения ребенком Учреждения, сообщать медицинской сестре о случаях заболевания детей в группе.</w:t>
      </w:r>
    </w:p>
    <w:p w:rsidR="00D40EAD" w:rsidRPr="00207702" w:rsidRDefault="00D40EAD" w:rsidP="00D40EAD">
      <w:pPr>
        <w:jc w:val="both"/>
        <w:rPr>
          <w:color w:val="000000"/>
          <w:sz w:val="28"/>
          <w:szCs w:val="28"/>
        </w:rPr>
      </w:pPr>
      <w:r w:rsidRPr="00207702">
        <w:rPr>
          <w:color w:val="000000"/>
          <w:sz w:val="28"/>
          <w:szCs w:val="28"/>
        </w:rPr>
        <w:t xml:space="preserve">- Планировать </w:t>
      </w:r>
      <w:proofErr w:type="spellStart"/>
      <w:r w:rsidRPr="00207702">
        <w:rPr>
          <w:color w:val="000000"/>
          <w:sz w:val="28"/>
          <w:szCs w:val="28"/>
        </w:rPr>
        <w:t>воспитательно</w:t>
      </w:r>
      <w:proofErr w:type="spellEnd"/>
      <w:r w:rsidRPr="00207702">
        <w:rPr>
          <w:color w:val="000000"/>
          <w:sz w:val="28"/>
          <w:szCs w:val="28"/>
        </w:rPr>
        <w:t>-образовательную деятельность, составлять и заполнять необходимую  документацию, принимать участие в разработке части образовательной программы дошкольного образования, формируемой участниками образовательных отношений, проводить педагогическую диагностику (мониторинг).</w:t>
      </w:r>
    </w:p>
    <w:p w:rsidR="00D40EAD" w:rsidRPr="00207702" w:rsidRDefault="00D40EAD" w:rsidP="00D40EAD">
      <w:pPr>
        <w:jc w:val="both"/>
        <w:rPr>
          <w:color w:val="000000"/>
          <w:sz w:val="28"/>
          <w:szCs w:val="28"/>
        </w:rPr>
      </w:pPr>
      <w:r w:rsidRPr="00207702">
        <w:rPr>
          <w:color w:val="000000"/>
          <w:sz w:val="28"/>
          <w:szCs w:val="28"/>
        </w:rPr>
        <w:t>- Качественно готовиться  к занятиям, изготавливать необходимые  пособия, и игры, использовать на занятиях новые технологии и техническое оснащение.</w:t>
      </w:r>
    </w:p>
    <w:p w:rsidR="00D40EAD" w:rsidRPr="00207702" w:rsidRDefault="00D40EAD" w:rsidP="00D40EAD">
      <w:pPr>
        <w:jc w:val="both"/>
        <w:rPr>
          <w:color w:val="000000"/>
          <w:sz w:val="28"/>
          <w:szCs w:val="28"/>
        </w:rPr>
      </w:pPr>
      <w:r w:rsidRPr="00207702">
        <w:rPr>
          <w:color w:val="000000"/>
          <w:sz w:val="28"/>
          <w:szCs w:val="28"/>
        </w:rPr>
        <w:t>-  Принимать участие в работе педагогического совета Учреждения.</w:t>
      </w:r>
    </w:p>
    <w:p w:rsidR="00D40EAD" w:rsidRPr="00207702" w:rsidRDefault="00D40EAD" w:rsidP="00D40EAD">
      <w:pPr>
        <w:jc w:val="both"/>
        <w:rPr>
          <w:color w:val="000000"/>
          <w:sz w:val="28"/>
          <w:szCs w:val="28"/>
        </w:rPr>
      </w:pPr>
      <w:r w:rsidRPr="00207702">
        <w:rPr>
          <w:color w:val="000000"/>
          <w:sz w:val="28"/>
          <w:szCs w:val="28"/>
        </w:rPr>
        <w:t>- Проводить работу по подготовке выставок, стендов, детских праздников, по праздничному оформлению помещений Учреждения.</w:t>
      </w:r>
    </w:p>
    <w:p w:rsidR="00D40EAD" w:rsidRPr="00207702" w:rsidRDefault="00D40EAD" w:rsidP="00D40EAD">
      <w:pPr>
        <w:jc w:val="both"/>
        <w:rPr>
          <w:color w:val="000000"/>
          <w:sz w:val="28"/>
          <w:szCs w:val="28"/>
        </w:rPr>
      </w:pPr>
      <w:r w:rsidRPr="00207702">
        <w:rPr>
          <w:color w:val="000000"/>
          <w:sz w:val="28"/>
          <w:szCs w:val="28"/>
        </w:rPr>
        <w:t>- Организовывать  летний отдых воспитанников в Учреждении с проведением оздоровительных мероприятий в соответствии с установленными правилами.</w:t>
      </w:r>
    </w:p>
    <w:p w:rsidR="00D40EAD" w:rsidRPr="00207702" w:rsidRDefault="00D40EAD" w:rsidP="00D40EAD">
      <w:pPr>
        <w:jc w:val="both"/>
        <w:rPr>
          <w:color w:val="000000"/>
          <w:sz w:val="28"/>
          <w:szCs w:val="28"/>
        </w:rPr>
      </w:pPr>
      <w:r w:rsidRPr="00207702">
        <w:rPr>
          <w:color w:val="000000"/>
          <w:sz w:val="28"/>
          <w:szCs w:val="28"/>
        </w:rPr>
        <w:t>- Координировать работу младшего воспитателя, а также в рамках образовательного процесса других работников.</w:t>
      </w:r>
    </w:p>
    <w:p w:rsidR="00D40EAD" w:rsidRPr="00207702" w:rsidRDefault="00D40EAD" w:rsidP="00D40EAD">
      <w:pPr>
        <w:jc w:val="both"/>
        <w:rPr>
          <w:color w:val="000000"/>
          <w:sz w:val="28"/>
          <w:szCs w:val="28"/>
        </w:rPr>
      </w:pPr>
      <w:r w:rsidRPr="00207702">
        <w:rPr>
          <w:color w:val="000000"/>
          <w:sz w:val="28"/>
          <w:szCs w:val="28"/>
        </w:rPr>
        <w:t>-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D40EAD" w:rsidRPr="00207702" w:rsidRDefault="00D40EAD" w:rsidP="00D40EAD">
      <w:pPr>
        <w:jc w:val="both"/>
        <w:rPr>
          <w:color w:val="000000"/>
          <w:sz w:val="28"/>
          <w:szCs w:val="28"/>
        </w:rPr>
      </w:pPr>
      <w:r w:rsidRPr="00207702">
        <w:rPr>
          <w:color w:val="000000"/>
          <w:sz w:val="28"/>
          <w:szCs w:val="28"/>
        </w:rPr>
        <w:t xml:space="preserve">-  Защищать права и интересы воспитанников. </w:t>
      </w:r>
    </w:p>
    <w:p w:rsidR="00D40EAD" w:rsidRPr="00207702" w:rsidRDefault="00D40EAD" w:rsidP="00D40EAD">
      <w:pPr>
        <w:ind w:firstLine="851"/>
        <w:jc w:val="both"/>
        <w:rPr>
          <w:rFonts w:cs="Calibri"/>
          <w:color w:val="000000"/>
          <w:sz w:val="28"/>
          <w:szCs w:val="28"/>
        </w:rPr>
      </w:pPr>
      <w:r w:rsidRPr="00207702">
        <w:rPr>
          <w:color w:val="000000"/>
          <w:sz w:val="28"/>
          <w:szCs w:val="28"/>
        </w:rPr>
        <w:t xml:space="preserve">   5.2.</w:t>
      </w:r>
      <w:r w:rsidRPr="00207702">
        <w:rPr>
          <w:b/>
          <w:color w:val="000000"/>
          <w:sz w:val="28"/>
          <w:szCs w:val="28"/>
        </w:rPr>
        <w:t xml:space="preserve"> </w:t>
      </w:r>
      <w:r w:rsidRPr="00207702">
        <w:rPr>
          <w:rFonts w:cs="Calibri"/>
          <w:color w:val="000000"/>
          <w:sz w:val="28"/>
          <w:szCs w:val="28"/>
        </w:rPr>
        <w:t>Педагогические работники Учреждения пользуются следующими академическими правами и свободами:</w:t>
      </w:r>
    </w:p>
    <w:p w:rsidR="00D40EAD" w:rsidRPr="00207702" w:rsidRDefault="00D40EAD" w:rsidP="00D40EAD">
      <w:pPr>
        <w:jc w:val="both"/>
        <w:rPr>
          <w:rFonts w:cs="Calibri"/>
          <w:color w:val="000000"/>
          <w:sz w:val="28"/>
          <w:szCs w:val="28"/>
        </w:rPr>
      </w:pPr>
      <w:r w:rsidRPr="00207702">
        <w:rPr>
          <w:rFonts w:cs="Calibri"/>
          <w:color w:val="000000"/>
          <w:sz w:val="28"/>
          <w:szCs w:val="28"/>
        </w:rPr>
        <w:t>- свобода выбора и использования педагогически обоснованных форм, средств, методов обучения и воспитания;</w:t>
      </w:r>
    </w:p>
    <w:p w:rsidR="00D40EAD" w:rsidRPr="00207702" w:rsidRDefault="00D40EAD" w:rsidP="00D40EAD">
      <w:pPr>
        <w:jc w:val="both"/>
        <w:rPr>
          <w:rFonts w:cs="Calibri"/>
          <w:color w:val="000000"/>
          <w:sz w:val="28"/>
          <w:szCs w:val="28"/>
        </w:rPr>
      </w:pPr>
      <w:r w:rsidRPr="00207702">
        <w:rPr>
          <w:rFonts w:cs="Calibri"/>
          <w:color w:val="000000"/>
          <w:sz w:val="28"/>
          <w:szCs w:val="28"/>
        </w:rPr>
        <w:lastRenderedPageBreak/>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40EAD" w:rsidRPr="00207702" w:rsidRDefault="00D40EAD" w:rsidP="00D40EAD">
      <w:pPr>
        <w:jc w:val="both"/>
        <w:rPr>
          <w:rFonts w:cs="Calibri"/>
          <w:color w:val="000000"/>
          <w:sz w:val="28"/>
          <w:szCs w:val="28"/>
        </w:rPr>
      </w:pPr>
      <w:r w:rsidRPr="00207702">
        <w:rPr>
          <w:rFonts w:cs="Calibri"/>
          <w:color w:val="000000"/>
          <w:sz w:val="28"/>
          <w:szCs w:val="28"/>
        </w:rPr>
        <w:t>- право на выбор методических и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40EAD" w:rsidRPr="00207702" w:rsidRDefault="00D40EAD" w:rsidP="00D40EAD">
      <w:pPr>
        <w:jc w:val="both"/>
        <w:rPr>
          <w:rFonts w:cs="Calibri"/>
          <w:color w:val="000000"/>
          <w:sz w:val="28"/>
          <w:szCs w:val="28"/>
        </w:rPr>
      </w:pPr>
      <w:r w:rsidRPr="00207702">
        <w:rPr>
          <w:rFonts w:cs="Calibri"/>
          <w:color w:val="000000"/>
          <w:sz w:val="28"/>
          <w:szCs w:val="28"/>
        </w:rPr>
        <w:t>- право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rsidR="00D40EAD" w:rsidRPr="00207702" w:rsidRDefault="00D40EAD" w:rsidP="00D40EAD">
      <w:pPr>
        <w:jc w:val="both"/>
        <w:rPr>
          <w:rFonts w:cs="Calibri"/>
          <w:color w:val="000000"/>
          <w:sz w:val="28"/>
          <w:szCs w:val="28"/>
        </w:rPr>
      </w:pPr>
      <w:r w:rsidRPr="00207702">
        <w:rPr>
          <w:rFonts w:cs="Calibri"/>
          <w:color w:val="000000"/>
          <w:sz w:val="28"/>
          <w:szCs w:val="28"/>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и т.д.;</w:t>
      </w:r>
    </w:p>
    <w:p w:rsidR="00D40EAD" w:rsidRPr="00207702" w:rsidRDefault="00D40EAD" w:rsidP="00D40EAD">
      <w:pPr>
        <w:jc w:val="both"/>
        <w:rPr>
          <w:rFonts w:cs="Calibri"/>
          <w:color w:val="000000"/>
          <w:sz w:val="28"/>
          <w:szCs w:val="28"/>
        </w:rPr>
      </w:pPr>
      <w:r w:rsidRPr="00207702">
        <w:rPr>
          <w:rFonts w:cs="Calibri"/>
          <w:color w:val="000000"/>
          <w:sz w:val="28"/>
          <w:szCs w:val="28"/>
        </w:rPr>
        <w:t xml:space="preserve">- право на </w:t>
      </w:r>
      <w:r w:rsidRPr="00207702">
        <w:rPr>
          <w:sz w:val="28"/>
          <w:szCs w:val="28"/>
        </w:rPr>
        <w:t>денежные выплаты воспитателям Учреждения,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рублей по основной должности пропорционально отработанному времени.</w:t>
      </w:r>
    </w:p>
    <w:p w:rsidR="00D40EAD" w:rsidRPr="00207702" w:rsidRDefault="00D40EAD" w:rsidP="00D40EAD">
      <w:pPr>
        <w:ind w:firstLine="851"/>
        <w:jc w:val="both"/>
        <w:rPr>
          <w:rFonts w:cs="Calibri"/>
          <w:color w:val="000000"/>
          <w:sz w:val="28"/>
          <w:szCs w:val="28"/>
        </w:rPr>
      </w:pPr>
    </w:p>
    <w:p w:rsidR="00D40EAD" w:rsidRPr="00207702" w:rsidRDefault="00D40EAD" w:rsidP="00D40EAD">
      <w:pPr>
        <w:ind w:firstLine="709"/>
        <w:jc w:val="center"/>
        <w:rPr>
          <w:b/>
          <w:color w:val="000000"/>
          <w:sz w:val="28"/>
          <w:szCs w:val="28"/>
        </w:rPr>
      </w:pPr>
      <w:r w:rsidRPr="00207702">
        <w:rPr>
          <w:b/>
          <w:color w:val="000000"/>
          <w:sz w:val="28"/>
          <w:szCs w:val="28"/>
        </w:rPr>
        <w:t>6. Основные права и обязанности заведующего</w:t>
      </w:r>
    </w:p>
    <w:p w:rsidR="00D40EAD" w:rsidRPr="00207702" w:rsidRDefault="00D40EAD" w:rsidP="00D40EAD">
      <w:pPr>
        <w:ind w:firstLine="709"/>
        <w:jc w:val="center"/>
        <w:rPr>
          <w:b/>
          <w:color w:val="000000"/>
          <w:sz w:val="28"/>
          <w:szCs w:val="28"/>
        </w:rPr>
      </w:pPr>
    </w:p>
    <w:p w:rsidR="00D40EAD" w:rsidRPr="00207702" w:rsidRDefault="00D40EAD" w:rsidP="00D40EAD">
      <w:pPr>
        <w:ind w:firstLine="709"/>
        <w:jc w:val="both"/>
        <w:rPr>
          <w:color w:val="000000"/>
          <w:sz w:val="28"/>
          <w:szCs w:val="28"/>
        </w:rPr>
      </w:pPr>
      <w:r w:rsidRPr="00207702">
        <w:rPr>
          <w:color w:val="000000"/>
          <w:sz w:val="28"/>
          <w:szCs w:val="28"/>
        </w:rPr>
        <w:t xml:space="preserve">6.1. </w:t>
      </w:r>
      <w:proofErr w:type="gramStart"/>
      <w:r w:rsidRPr="00207702">
        <w:rPr>
          <w:color w:val="000000"/>
          <w:sz w:val="28"/>
          <w:szCs w:val="28"/>
        </w:rPr>
        <w:t>Заведующий Учреждения</w:t>
      </w:r>
      <w:proofErr w:type="gramEnd"/>
      <w:r w:rsidRPr="00207702">
        <w:rPr>
          <w:color w:val="000000"/>
          <w:sz w:val="28"/>
          <w:szCs w:val="28"/>
        </w:rPr>
        <w:t xml:space="preserve"> имеет право:</w:t>
      </w:r>
    </w:p>
    <w:p w:rsidR="00D40EAD" w:rsidRPr="00207702" w:rsidRDefault="00D40EAD" w:rsidP="00D40EAD">
      <w:pPr>
        <w:jc w:val="both"/>
        <w:rPr>
          <w:color w:val="000000"/>
          <w:sz w:val="28"/>
          <w:szCs w:val="28"/>
        </w:rPr>
      </w:pPr>
      <w:r w:rsidRPr="00207702">
        <w:rPr>
          <w:color w:val="000000"/>
          <w:sz w:val="28"/>
          <w:szCs w:val="28"/>
        </w:rPr>
        <w:t>- управлять Учреждением в пределах полномочий, установленных Уставом Учреждения;</w:t>
      </w:r>
    </w:p>
    <w:p w:rsidR="00D40EAD" w:rsidRPr="00207702" w:rsidRDefault="00D40EAD" w:rsidP="00D40EAD">
      <w:pPr>
        <w:jc w:val="both"/>
        <w:rPr>
          <w:color w:val="000000"/>
          <w:sz w:val="28"/>
          <w:szCs w:val="28"/>
        </w:rPr>
      </w:pPr>
      <w:r w:rsidRPr="00207702">
        <w:rPr>
          <w:color w:val="000000"/>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D40EAD" w:rsidRPr="00207702" w:rsidRDefault="00D40EAD" w:rsidP="00D40EAD">
      <w:pPr>
        <w:jc w:val="both"/>
        <w:rPr>
          <w:color w:val="000000"/>
          <w:sz w:val="28"/>
          <w:szCs w:val="28"/>
        </w:rPr>
      </w:pPr>
      <w:r w:rsidRPr="00207702">
        <w:rPr>
          <w:color w:val="000000"/>
          <w:sz w:val="28"/>
          <w:szCs w:val="28"/>
        </w:rPr>
        <w:t>- вести коллективные переговоры и заключать коллективные договоры;</w:t>
      </w:r>
    </w:p>
    <w:p w:rsidR="00D40EAD" w:rsidRPr="00207702" w:rsidRDefault="00D40EAD" w:rsidP="00D40EAD">
      <w:pPr>
        <w:jc w:val="both"/>
        <w:rPr>
          <w:color w:val="000000"/>
          <w:sz w:val="28"/>
          <w:szCs w:val="28"/>
        </w:rPr>
      </w:pPr>
      <w:r w:rsidRPr="00207702">
        <w:rPr>
          <w:color w:val="000000"/>
          <w:sz w:val="28"/>
          <w:szCs w:val="28"/>
        </w:rPr>
        <w:t>- заключать другие внешние договоры;</w:t>
      </w:r>
    </w:p>
    <w:p w:rsidR="00D40EAD" w:rsidRPr="00207702" w:rsidRDefault="00D40EAD" w:rsidP="00D40EAD">
      <w:pPr>
        <w:jc w:val="both"/>
        <w:rPr>
          <w:color w:val="000000"/>
          <w:sz w:val="28"/>
          <w:szCs w:val="28"/>
        </w:rPr>
      </w:pPr>
      <w:r w:rsidRPr="00207702">
        <w:rPr>
          <w:color w:val="000000"/>
          <w:sz w:val="28"/>
          <w:szCs w:val="28"/>
        </w:rPr>
        <w:t xml:space="preserve">- создавать объединения совместно с </w:t>
      </w:r>
      <w:proofErr w:type="gramStart"/>
      <w:r w:rsidRPr="00207702">
        <w:rPr>
          <w:color w:val="000000"/>
          <w:sz w:val="28"/>
          <w:szCs w:val="28"/>
        </w:rPr>
        <w:t>заведующими</w:t>
      </w:r>
      <w:proofErr w:type="gramEnd"/>
      <w:r w:rsidRPr="00207702">
        <w:rPr>
          <w:color w:val="000000"/>
          <w:sz w:val="28"/>
          <w:szCs w:val="28"/>
        </w:rPr>
        <w:t xml:space="preserve"> других дошкольных учреждений в целях представительства и защиты своих интересов и вступать в них;</w:t>
      </w:r>
    </w:p>
    <w:p w:rsidR="00D40EAD" w:rsidRPr="00207702" w:rsidRDefault="00D40EAD" w:rsidP="00D40EAD">
      <w:pPr>
        <w:jc w:val="both"/>
        <w:rPr>
          <w:color w:val="000000"/>
          <w:sz w:val="28"/>
          <w:szCs w:val="28"/>
        </w:rPr>
      </w:pPr>
      <w:r w:rsidRPr="00207702">
        <w:rPr>
          <w:color w:val="000000"/>
          <w:sz w:val="28"/>
          <w:szCs w:val="28"/>
        </w:rPr>
        <w:t>- поощрять работников за добросовестный эффективный труд;</w:t>
      </w:r>
    </w:p>
    <w:p w:rsidR="00D40EAD" w:rsidRPr="00207702" w:rsidRDefault="00D40EAD" w:rsidP="00D40EAD">
      <w:pPr>
        <w:jc w:val="both"/>
        <w:rPr>
          <w:color w:val="000000"/>
          <w:sz w:val="28"/>
          <w:szCs w:val="28"/>
        </w:rPr>
      </w:pPr>
      <w:r w:rsidRPr="00207702">
        <w:rPr>
          <w:color w:val="000000"/>
          <w:sz w:val="28"/>
          <w:szCs w:val="28"/>
        </w:rPr>
        <w:t xml:space="preserve">- привлекать к дисциплинарной и </w:t>
      </w:r>
      <w:r w:rsidRPr="00207702">
        <w:rPr>
          <w:rFonts w:cs="Calibri"/>
          <w:color w:val="000000"/>
          <w:sz w:val="28"/>
          <w:szCs w:val="28"/>
        </w:rPr>
        <w:t xml:space="preserve">материальной </w:t>
      </w:r>
      <w:r w:rsidRPr="00207702">
        <w:rPr>
          <w:color w:val="000000"/>
          <w:sz w:val="28"/>
          <w:szCs w:val="28"/>
        </w:rPr>
        <w:t>ответственности работников Учреждения;</w:t>
      </w:r>
    </w:p>
    <w:p w:rsidR="00D40EAD" w:rsidRPr="00207702" w:rsidRDefault="00D40EAD" w:rsidP="00D40EAD">
      <w:pPr>
        <w:jc w:val="both"/>
        <w:rPr>
          <w:rFonts w:cs="Calibri"/>
          <w:color w:val="000000"/>
          <w:sz w:val="28"/>
          <w:szCs w:val="28"/>
        </w:rPr>
      </w:pPr>
      <w:r w:rsidRPr="00207702">
        <w:rPr>
          <w:color w:val="000000"/>
          <w:sz w:val="28"/>
          <w:szCs w:val="28"/>
        </w:rPr>
        <w:t>- требовать от работников исполнения ими трудовых обязанностей и бережного отношения к имуществу Учреждения и других работников,</w:t>
      </w:r>
      <w:r w:rsidRPr="00207702">
        <w:rPr>
          <w:rFonts w:cs="Calibri"/>
          <w:color w:val="000000"/>
          <w:sz w:val="28"/>
          <w:szCs w:val="28"/>
        </w:rPr>
        <w:t xml:space="preserve"> соблюдения настоящих Правил, иных локальных нормативных актов Учреждения;</w:t>
      </w:r>
    </w:p>
    <w:p w:rsidR="00D40EAD" w:rsidRPr="00207702" w:rsidRDefault="00D40EAD" w:rsidP="00D40EAD">
      <w:pPr>
        <w:jc w:val="both"/>
        <w:rPr>
          <w:color w:val="000000"/>
          <w:sz w:val="28"/>
          <w:szCs w:val="28"/>
        </w:rPr>
      </w:pPr>
      <w:r w:rsidRPr="00207702">
        <w:rPr>
          <w:color w:val="000000"/>
          <w:sz w:val="28"/>
          <w:szCs w:val="28"/>
        </w:rPr>
        <w:t>-  открывать и закрывать счета в банках;</w:t>
      </w:r>
    </w:p>
    <w:p w:rsidR="00D40EAD" w:rsidRPr="00207702" w:rsidRDefault="00D40EAD" w:rsidP="00D40EAD">
      <w:pPr>
        <w:jc w:val="both"/>
        <w:rPr>
          <w:color w:val="000000"/>
          <w:sz w:val="28"/>
          <w:szCs w:val="28"/>
        </w:rPr>
      </w:pPr>
      <w:r w:rsidRPr="00207702">
        <w:rPr>
          <w:color w:val="000000"/>
          <w:sz w:val="28"/>
          <w:szCs w:val="28"/>
        </w:rPr>
        <w:t>-  присутствовать в группах на занятиях, проводимых с воспитанниками;</w:t>
      </w:r>
    </w:p>
    <w:p w:rsidR="00D40EAD" w:rsidRPr="00207702" w:rsidRDefault="00D40EAD" w:rsidP="00D40EAD">
      <w:pPr>
        <w:jc w:val="both"/>
        <w:rPr>
          <w:color w:val="000000"/>
          <w:sz w:val="28"/>
          <w:szCs w:val="28"/>
        </w:rPr>
      </w:pPr>
      <w:r w:rsidRPr="00207702">
        <w:rPr>
          <w:color w:val="000000"/>
          <w:sz w:val="28"/>
          <w:szCs w:val="28"/>
        </w:rPr>
        <w:t>-  принимать локальные нормативные акты.</w:t>
      </w:r>
    </w:p>
    <w:p w:rsidR="00D40EAD" w:rsidRPr="00207702" w:rsidRDefault="00D40EAD" w:rsidP="00D40EAD">
      <w:pPr>
        <w:ind w:firstLine="709"/>
        <w:jc w:val="both"/>
        <w:rPr>
          <w:color w:val="000000"/>
          <w:sz w:val="28"/>
          <w:szCs w:val="28"/>
        </w:rPr>
      </w:pPr>
      <w:r w:rsidRPr="00207702">
        <w:rPr>
          <w:color w:val="000000"/>
          <w:sz w:val="28"/>
          <w:szCs w:val="28"/>
        </w:rPr>
        <w:lastRenderedPageBreak/>
        <w:t>6.2. Заведующий обязан:</w:t>
      </w:r>
    </w:p>
    <w:p w:rsidR="00D40EAD" w:rsidRPr="00207702" w:rsidRDefault="00D40EAD" w:rsidP="00D40EAD">
      <w:pPr>
        <w:jc w:val="both"/>
        <w:rPr>
          <w:color w:val="000000"/>
          <w:sz w:val="28"/>
          <w:szCs w:val="28"/>
        </w:rPr>
      </w:pPr>
      <w:r w:rsidRPr="00207702">
        <w:rPr>
          <w:color w:val="000000"/>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D40EAD" w:rsidRPr="00207702" w:rsidRDefault="00D40EAD" w:rsidP="00D40EAD">
      <w:pPr>
        <w:jc w:val="both"/>
        <w:rPr>
          <w:color w:val="000000"/>
          <w:sz w:val="28"/>
          <w:szCs w:val="28"/>
        </w:rPr>
      </w:pPr>
      <w:r w:rsidRPr="00207702">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40EAD" w:rsidRPr="00207702" w:rsidRDefault="00D40EAD" w:rsidP="00D40EAD">
      <w:pPr>
        <w:jc w:val="both"/>
        <w:rPr>
          <w:color w:val="000000"/>
          <w:sz w:val="28"/>
          <w:szCs w:val="28"/>
        </w:rPr>
      </w:pPr>
      <w:r w:rsidRPr="00207702">
        <w:rPr>
          <w:color w:val="000000"/>
          <w:sz w:val="28"/>
          <w:szCs w:val="28"/>
        </w:rPr>
        <w:t>-  предоставлять работникам работу, обусловленную трудовым договором;</w:t>
      </w:r>
    </w:p>
    <w:p w:rsidR="00D40EAD" w:rsidRPr="00207702" w:rsidRDefault="00D40EAD" w:rsidP="00D40EAD">
      <w:pPr>
        <w:jc w:val="both"/>
        <w:rPr>
          <w:color w:val="000000"/>
          <w:sz w:val="28"/>
          <w:szCs w:val="28"/>
        </w:rPr>
      </w:pPr>
      <w:r w:rsidRPr="00207702">
        <w:rPr>
          <w:color w:val="000000"/>
          <w:sz w:val="28"/>
          <w:szCs w:val="28"/>
        </w:rPr>
        <w:t>- обеспечивать работникам производственные и социально-бытовые условия, соответствующие установленным требованиям;</w:t>
      </w:r>
    </w:p>
    <w:p w:rsidR="00D40EAD" w:rsidRPr="00207702" w:rsidRDefault="00D40EAD" w:rsidP="00D40EAD">
      <w:pPr>
        <w:jc w:val="both"/>
        <w:rPr>
          <w:rFonts w:cs="Calibri"/>
          <w:color w:val="000000"/>
          <w:sz w:val="28"/>
          <w:szCs w:val="28"/>
        </w:rPr>
      </w:pPr>
      <w:r w:rsidRPr="00207702">
        <w:rPr>
          <w:color w:val="000000"/>
          <w:sz w:val="28"/>
          <w:szCs w:val="28"/>
        </w:rPr>
        <w:t>-</w:t>
      </w:r>
      <w:r w:rsidRPr="00207702">
        <w:rPr>
          <w:rFonts w:cs="Calibri"/>
          <w:color w:val="000000"/>
          <w:sz w:val="28"/>
          <w:szCs w:val="28"/>
        </w:rPr>
        <w:t xml:space="preserve"> своевременно и в полном размере выплачивать причитающуюся работникам заработную плату дважды в месяц – 10 и 25 числа каждого месяца в соответствии с Трудовым кодексом РФ, трудовыми договорами и настоящими Правилами;</w:t>
      </w:r>
    </w:p>
    <w:p w:rsidR="00D40EAD" w:rsidRPr="00207702" w:rsidRDefault="00D40EAD" w:rsidP="00D40EAD">
      <w:pPr>
        <w:jc w:val="both"/>
        <w:rPr>
          <w:color w:val="000000"/>
          <w:sz w:val="28"/>
          <w:szCs w:val="28"/>
        </w:rPr>
      </w:pPr>
      <w:r w:rsidRPr="00207702">
        <w:rPr>
          <w:color w:val="000000"/>
          <w:sz w:val="28"/>
          <w:szCs w:val="28"/>
        </w:rPr>
        <w:t>- вести учет рабочего времени, фактически отработанного работниками, обеспечивать учет сверхурочных работ;</w:t>
      </w:r>
    </w:p>
    <w:p w:rsidR="00D40EAD" w:rsidRPr="00207702" w:rsidRDefault="00D40EAD" w:rsidP="00D40EAD">
      <w:pPr>
        <w:jc w:val="both"/>
        <w:rPr>
          <w:color w:val="000000"/>
          <w:sz w:val="28"/>
          <w:szCs w:val="28"/>
        </w:rPr>
      </w:pPr>
      <w:r w:rsidRPr="00207702">
        <w:rPr>
          <w:color w:val="000000"/>
          <w:sz w:val="28"/>
          <w:szCs w:val="28"/>
        </w:rPr>
        <w:t>- своевременно предоставлять отпуска работникам Учреждения в соответствии с утвержденным на год графиком;</w:t>
      </w:r>
    </w:p>
    <w:p w:rsidR="00D40EAD" w:rsidRPr="00207702" w:rsidRDefault="00D40EAD" w:rsidP="00D40EAD">
      <w:pPr>
        <w:jc w:val="both"/>
        <w:rPr>
          <w:color w:val="000000"/>
          <w:sz w:val="28"/>
          <w:szCs w:val="28"/>
        </w:rPr>
      </w:pPr>
      <w:r w:rsidRPr="00207702">
        <w:rPr>
          <w:color w:val="000000"/>
          <w:sz w:val="28"/>
          <w:szCs w:val="28"/>
        </w:rPr>
        <w:t>-  разрабатывать графики работы;</w:t>
      </w:r>
    </w:p>
    <w:p w:rsidR="00D40EAD" w:rsidRPr="00207702" w:rsidRDefault="00D40EAD" w:rsidP="00D40EAD">
      <w:pPr>
        <w:jc w:val="both"/>
        <w:rPr>
          <w:color w:val="000000"/>
          <w:sz w:val="28"/>
          <w:szCs w:val="28"/>
        </w:rPr>
      </w:pPr>
      <w:r w:rsidRPr="00207702">
        <w:rPr>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40EAD" w:rsidRPr="00207702" w:rsidRDefault="00D40EAD" w:rsidP="00D40EAD">
      <w:pPr>
        <w:jc w:val="both"/>
        <w:rPr>
          <w:color w:val="000000"/>
          <w:sz w:val="28"/>
          <w:szCs w:val="28"/>
        </w:rPr>
      </w:pPr>
      <w:r w:rsidRPr="00207702">
        <w:rPr>
          <w:color w:val="000000"/>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D40EAD" w:rsidRPr="00207702" w:rsidRDefault="00D40EAD" w:rsidP="00D40EAD">
      <w:pPr>
        <w:jc w:val="both"/>
        <w:rPr>
          <w:color w:val="000000"/>
          <w:sz w:val="28"/>
          <w:szCs w:val="28"/>
        </w:rPr>
      </w:pPr>
      <w:r w:rsidRPr="00207702">
        <w:rPr>
          <w:color w:val="000000"/>
          <w:sz w:val="28"/>
          <w:szCs w:val="28"/>
        </w:rPr>
        <w:t>-  контролировать выполнение программы воспитания, образовательной программы дошкольного образования;</w:t>
      </w:r>
    </w:p>
    <w:p w:rsidR="00D40EAD" w:rsidRPr="00207702" w:rsidRDefault="00D40EAD" w:rsidP="00D40EAD">
      <w:pPr>
        <w:jc w:val="both"/>
        <w:rPr>
          <w:color w:val="000000"/>
          <w:sz w:val="28"/>
          <w:szCs w:val="28"/>
        </w:rPr>
      </w:pPr>
      <w:r w:rsidRPr="00207702">
        <w:rPr>
          <w:color w:val="000000"/>
          <w:sz w:val="28"/>
          <w:szCs w:val="28"/>
        </w:rPr>
        <w:t>- создавать в коллективе здоровый морально-психологический климат и благоприятные условия труда;</w:t>
      </w:r>
    </w:p>
    <w:p w:rsidR="00D40EAD" w:rsidRPr="00207702" w:rsidRDefault="00D40EAD" w:rsidP="00D40EAD">
      <w:pPr>
        <w:jc w:val="both"/>
        <w:rPr>
          <w:color w:val="000000"/>
          <w:sz w:val="28"/>
          <w:szCs w:val="28"/>
        </w:rPr>
      </w:pPr>
      <w:proofErr w:type="gramStart"/>
      <w:r w:rsidRPr="00207702">
        <w:rPr>
          <w:color w:val="000000"/>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D40EAD" w:rsidRPr="00207702" w:rsidRDefault="00D40EAD" w:rsidP="00D40EAD">
      <w:pPr>
        <w:jc w:val="both"/>
        <w:rPr>
          <w:rFonts w:cs="Calibri"/>
          <w:color w:val="000000"/>
          <w:sz w:val="28"/>
          <w:szCs w:val="28"/>
        </w:rPr>
      </w:pPr>
      <w:r w:rsidRPr="00207702">
        <w:rPr>
          <w:color w:val="000000"/>
          <w:sz w:val="28"/>
          <w:szCs w:val="28"/>
        </w:rPr>
        <w:t>-</w:t>
      </w:r>
      <w:r w:rsidRPr="00207702">
        <w:rPr>
          <w:rFonts w:cs="Calibri"/>
          <w:color w:val="000000"/>
          <w:sz w:val="28"/>
          <w:szCs w:val="28"/>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40EAD" w:rsidRPr="00207702" w:rsidRDefault="00D40EAD" w:rsidP="00D40EAD">
      <w:pPr>
        <w:jc w:val="both"/>
        <w:rPr>
          <w:color w:val="000000"/>
          <w:sz w:val="28"/>
          <w:szCs w:val="28"/>
        </w:rPr>
      </w:pPr>
      <w:r w:rsidRPr="00207702">
        <w:rPr>
          <w:color w:val="000000"/>
          <w:sz w:val="28"/>
          <w:szCs w:val="28"/>
        </w:rPr>
        <w:t>-</w:t>
      </w:r>
      <w:r w:rsidRPr="00207702">
        <w:rPr>
          <w:rFonts w:cs="Calibri"/>
          <w:color w:val="000000"/>
          <w:sz w:val="28"/>
          <w:szCs w:val="28"/>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и коллективным договором формах;</w:t>
      </w:r>
    </w:p>
    <w:p w:rsidR="00D40EAD" w:rsidRPr="00207702" w:rsidRDefault="00D40EAD" w:rsidP="00D40EAD">
      <w:pPr>
        <w:jc w:val="both"/>
        <w:rPr>
          <w:color w:val="000000"/>
          <w:sz w:val="28"/>
          <w:szCs w:val="28"/>
        </w:rPr>
      </w:pPr>
      <w:r w:rsidRPr="00207702">
        <w:rPr>
          <w:color w:val="000000"/>
          <w:sz w:val="28"/>
          <w:szCs w:val="28"/>
        </w:rPr>
        <w:lastRenderedPageBreak/>
        <w:t>- осуществлять обязательное социальное страхование работников в порядке, установленном федеральными законами;</w:t>
      </w:r>
    </w:p>
    <w:p w:rsidR="00D40EAD" w:rsidRPr="00207702" w:rsidRDefault="00D40EAD" w:rsidP="00D40EAD">
      <w:pPr>
        <w:jc w:val="both"/>
        <w:rPr>
          <w:color w:val="000000"/>
          <w:sz w:val="28"/>
          <w:szCs w:val="28"/>
        </w:rPr>
      </w:pPr>
      <w:r w:rsidRPr="00207702">
        <w:rPr>
          <w:color w:val="000000"/>
          <w:sz w:val="28"/>
          <w:szCs w:val="28"/>
        </w:rPr>
        <w:t>- принимать необходимые меры для профилактики травматизма, профессиональных и других заболеваний работников Учреждения и детей;</w:t>
      </w:r>
    </w:p>
    <w:p w:rsidR="00D40EAD" w:rsidRPr="00207702" w:rsidRDefault="00D40EAD" w:rsidP="00D40EAD">
      <w:pPr>
        <w:jc w:val="both"/>
        <w:rPr>
          <w:rFonts w:cs="Calibri"/>
          <w:color w:val="000000"/>
          <w:sz w:val="28"/>
          <w:szCs w:val="28"/>
        </w:rPr>
      </w:pPr>
      <w:r w:rsidRPr="00207702">
        <w:rPr>
          <w:color w:val="000000"/>
          <w:sz w:val="28"/>
          <w:szCs w:val="28"/>
        </w:rPr>
        <w:t>-</w:t>
      </w:r>
      <w:r w:rsidRPr="00207702">
        <w:rPr>
          <w:rFonts w:cs="Calibri"/>
          <w:color w:val="000000"/>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D40EAD" w:rsidRPr="00207702" w:rsidRDefault="00D40EAD" w:rsidP="00D40EAD">
      <w:pPr>
        <w:jc w:val="both"/>
        <w:rPr>
          <w:color w:val="000000"/>
          <w:sz w:val="28"/>
          <w:szCs w:val="28"/>
        </w:rPr>
      </w:pPr>
      <w:r w:rsidRPr="00207702">
        <w:rPr>
          <w:color w:val="000000"/>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D40EAD" w:rsidRPr="00207702" w:rsidRDefault="00D40EAD" w:rsidP="00D40EAD">
      <w:pPr>
        <w:jc w:val="both"/>
        <w:rPr>
          <w:color w:val="000000"/>
          <w:sz w:val="28"/>
          <w:szCs w:val="28"/>
        </w:rPr>
      </w:pPr>
      <w:r w:rsidRPr="00207702">
        <w:rPr>
          <w:color w:val="000000"/>
          <w:sz w:val="28"/>
          <w:szCs w:val="28"/>
        </w:rPr>
        <w:t xml:space="preserve">- </w:t>
      </w:r>
      <w:r w:rsidRPr="00207702">
        <w:rPr>
          <w:rFonts w:cs="Calibri"/>
          <w:color w:val="000000"/>
          <w:sz w:val="28"/>
          <w:szCs w:val="28"/>
        </w:rPr>
        <w:t>создавать условия и организовывать дополнительное профессиональное образование работников;</w:t>
      </w:r>
    </w:p>
    <w:p w:rsidR="00D40EAD" w:rsidRPr="00207702" w:rsidRDefault="00D40EAD" w:rsidP="00D40EAD">
      <w:pPr>
        <w:jc w:val="both"/>
        <w:rPr>
          <w:color w:val="000000"/>
          <w:sz w:val="28"/>
          <w:szCs w:val="28"/>
        </w:rPr>
      </w:pPr>
      <w:r w:rsidRPr="00207702">
        <w:rPr>
          <w:color w:val="000000"/>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40EAD" w:rsidRPr="00207702" w:rsidRDefault="00D40EAD" w:rsidP="00D40EAD">
      <w:pPr>
        <w:ind w:firstLine="709"/>
        <w:jc w:val="both"/>
        <w:rPr>
          <w:b/>
          <w:bCs/>
          <w:color w:val="000000"/>
          <w:sz w:val="28"/>
          <w:szCs w:val="28"/>
        </w:rPr>
      </w:pPr>
      <w:r w:rsidRPr="00207702">
        <w:rPr>
          <w:b/>
          <w:bCs/>
          <w:color w:val="000000"/>
          <w:sz w:val="28"/>
          <w:szCs w:val="28"/>
        </w:rPr>
        <w:t xml:space="preserve">                                        </w:t>
      </w:r>
    </w:p>
    <w:p w:rsidR="00D40EAD" w:rsidRPr="00207702" w:rsidRDefault="00D40EAD" w:rsidP="00D40EAD">
      <w:pPr>
        <w:ind w:firstLine="709"/>
        <w:jc w:val="center"/>
        <w:rPr>
          <w:b/>
          <w:bCs/>
          <w:color w:val="000000"/>
          <w:sz w:val="28"/>
          <w:szCs w:val="28"/>
        </w:rPr>
      </w:pPr>
      <w:r w:rsidRPr="00207702">
        <w:rPr>
          <w:b/>
          <w:bCs/>
          <w:color w:val="000000"/>
          <w:sz w:val="28"/>
          <w:szCs w:val="28"/>
        </w:rPr>
        <w:t>7. Ответственность сторон</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7.1.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40EAD" w:rsidRPr="00207702" w:rsidRDefault="00D40EAD" w:rsidP="00D40EAD">
      <w:pPr>
        <w:ind w:firstLine="851"/>
        <w:jc w:val="both"/>
        <w:rPr>
          <w:color w:val="000000"/>
          <w:sz w:val="28"/>
          <w:szCs w:val="28"/>
        </w:rPr>
      </w:pPr>
      <w:r w:rsidRPr="00207702">
        <w:rPr>
          <w:color w:val="000000"/>
          <w:sz w:val="28"/>
          <w:szCs w:val="28"/>
        </w:rPr>
        <w:t xml:space="preserve">7.2. </w:t>
      </w:r>
      <w:proofErr w:type="gramStart"/>
      <w:r w:rsidRPr="00207702">
        <w:rPr>
          <w:color w:val="000000"/>
          <w:sz w:val="28"/>
          <w:szCs w:val="28"/>
        </w:rPr>
        <w:t>Заведующий Учреждения</w:t>
      </w:r>
      <w:proofErr w:type="gramEnd"/>
      <w:r w:rsidRPr="00207702">
        <w:rPr>
          <w:color w:val="000000"/>
          <w:sz w:val="28"/>
          <w:szCs w:val="28"/>
        </w:rPr>
        <w:t xml:space="preserve"> несет ответственность:</w:t>
      </w:r>
    </w:p>
    <w:p w:rsidR="00D40EAD" w:rsidRPr="00207702" w:rsidRDefault="00D40EAD" w:rsidP="00D40EAD">
      <w:pPr>
        <w:jc w:val="both"/>
        <w:rPr>
          <w:color w:val="000000"/>
          <w:sz w:val="28"/>
          <w:szCs w:val="28"/>
        </w:rPr>
      </w:pPr>
      <w:r w:rsidRPr="00207702">
        <w:rPr>
          <w:color w:val="000000"/>
          <w:sz w:val="28"/>
          <w:szCs w:val="28"/>
        </w:rPr>
        <w:t>- за уровень квалификации работников Учреждения;</w:t>
      </w:r>
    </w:p>
    <w:p w:rsidR="00D40EAD" w:rsidRPr="00207702" w:rsidRDefault="00D40EAD" w:rsidP="00D40EAD">
      <w:pPr>
        <w:jc w:val="both"/>
        <w:rPr>
          <w:color w:val="000000"/>
          <w:sz w:val="28"/>
          <w:szCs w:val="28"/>
        </w:rPr>
      </w:pPr>
      <w:r w:rsidRPr="00207702">
        <w:rPr>
          <w:color w:val="000000"/>
          <w:sz w:val="28"/>
          <w:szCs w:val="28"/>
        </w:rPr>
        <w:t>- реализацию образовательных программ в соответствии с требованиями государственного стандарта;</w:t>
      </w:r>
    </w:p>
    <w:p w:rsidR="00D40EAD" w:rsidRPr="00207702" w:rsidRDefault="00D40EAD" w:rsidP="00D40EAD">
      <w:pPr>
        <w:jc w:val="both"/>
        <w:rPr>
          <w:color w:val="000000"/>
          <w:sz w:val="28"/>
          <w:szCs w:val="28"/>
        </w:rPr>
      </w:pPr>
      <w:r w:rsidRPr="00207702">
        <w:rPr>
          <w:color w:val="000000"/>
          <w:sz w:val="28"/>
          <w:szCs w:val="28"/>
        </w:rPr>
        <w:t>- за качество образования дошкольников;</w:t>
      </w:r>
    </w:p>
    <w:p w:rsidR="00D40EAD" w:rsidRPr="00207702" w:rsidRDefault="00D40EAD" w:rsidP="00D40EAD">
      <w:pPr>
        <w:jc w:val="both"/>
        <w:rPr>
          <w:color w:val="000000"/>
          <w:sz w:val="28"/>
          <w:szCs w:val="28"/>
        </w:rPr>
      </w:pPr>
      <w:r w:rsidRPr="00207702">
        <w:rPr>
          <w:color w:val="000000"/>
          <w:sz w:val="28"/>
          <w:szCs w:val="28"/>
        </w:rPr>
        <w:t>- жизнь и здоровье, соблюдение прав и свобод работников и воспитанников Учреждения во время образовательного процесса;</w:t>
      </w:r>
    </w:p>
    <w:p w:rsidR="00D40EAD" w:rsidRPr="00207702" w:rsidRDefault="00D40EAD" w:rsidP="00D40EAD">
      <w:pPr>
        <w:jc w:val="both"/>
        <w:rPr>
          <w:color w:val="000000"/>
          <w:sz w:val="28"/>
          <w:szCs w:val="28"/>
        </w:rPr>
      </w:pPr>
      <w:r w:rsidRPr="00207702">
        <w:rPr>
          <w:color w:val="000000"/>
          <w:sz w:val="28"/>
          <w:szCs w:val="28"/>
        </w:rPr>
        <w:t>- за неисполнение или ненадлежащее исполнение без уважительных причин Устава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D40EAD" w:rsidRPr="00207702" w:rsidRDefault="00D40EAD" w:rsidP="00D40EAD">
      <w:pPr>
        <w:jc w:val="both"/>
        <w:rPr>
          <w:color w:val="000000"/>
          <w:sz w:val="28"/>
          <w:szCs w:val="28"/>
        </w:rPr>
      </w:pPr>
      <w:r w:rsidRPr="00207702">
        <w:rPr>
          <w:color w:val="000000"/>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D40EAD" w:rsidRPr="00207702" w:rsidRDefault="00D40EAD" w:rsidP="00D40EAD">
      <w:pPr>
        <w:jc w:val="both"/>
        <w:rPr>
          <w:color w:val="000000"/>
          <w:sz w:val="28"/>
          <w:szCs w:val="28"/>
        </w:rPr>
      </w:pPr>
      <w:r w:rsidRPr="00207702">
        <w:rPr>
          <w:color w:val="000000"/>
          <w:sz w:val="28"/>
          <w:szCs w:val="28"/>
        </w:rPr>
        <w:t xml:space="preserve">- за причинение Учреждению ущерба в связи с исполнением или неисполнением своих должностных обязанностей заведующий несет </w:t>
      </w:r>
      <w:r w:rsidRPr="00207702">
        <w:rPr>
          <w:color w:val="000000"/>
          <w:sz w:val="28"/>
          <w:szCs w:val="28"/>
        </w:rPr>
        <w:lastRenderedPageBreak/>
        <w:t>материальную ответственность в порядке и пределах, установленных трудовым и гражданским законодательством.</w:t>
      </w:r>
    </w:p>
    <w:p w:rsidR="00D40EAD" w:rsidRPr="00207702" w:rsidRDefault="00D40EAD" w:rsidP="00D40EAD">
      <w:pPr>
        <w:ind w:firstLine="709"/>
        <w:jc w:val="both"/>
        <w:rPr>
          <w:b/>
          <w:bCs/>
          <w:color w:val="000000"/>
          <w:sz w:val="28"/>
          <w:szCs w:val="28"/>
        </w:rPr>
      </w:pPr>
      <w:r w:rsidRPr="00207702">
        <w:rPr>
          <w:b/>
          <w:bCs/>
          <w:color w:val="000000"/>
          <w:sz w:val="28"/>
          <w:szCs w:val="28"/>
        </w:rPr>
        <w:t xml:space="preserve">                                                       </w:t>
      </w:r>
    </w:p>
    <w:p w:rsidR="00D40EAD" w:rsidRPr="00207702" w:rsidRDefault="00D40EAD" w:rsidP="00D40EAD">
      <w:pPr>
        <w:ind w:firstLine="709"/>
        <w:jc w:val="center"/>
        <w:rPr>
          <w:b/>
          <w:bCs/>
          <w:color w:val="000000"/>
          <w:sz w:val="28"/>
          <w:szCs w:val="28"/>
        </w:rPr>
      </w:pPr>
      <w:r w:rsidRPr="00207702">
        <w:rPr>
          <w:b/>
          <w:bCs/>
          <w:color w:val="000000"/>
          <w:sz w:val="28"/>
          <w:szCs w:val="28"/>
        </w:rPr>
        <w:t>8. Режим работы</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 xml:space="preserve">8.1. Рабочее время работников Учреждения определяется приказом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207702">
          <w:rPr>
            <w:color w:val="000000"/>
            <w:sz w:val="28"/>
            <w:szCs w:val="28"/>
          </w:rPr>
          <w:t>2014 г</w:t>
        </w:r>
      </w:smartTag>
      <w:r w:rsidRPr="00207702">
        <w:rPr>
          <w:color w:val="000000"/>
          <w:sz w:val="28"/>
          <w:szCs w:val="28"/>
        </w:rPr>
        <w:t>. № 1601 «О продолжительности рабочего времени  (нормах часов педагогической работы за ставку заработной платы) педагогических работников», порядком определения учебной нагрузки педагогических работников, оговариваемой в  трудовом договоре, настоящими Правилами внутреннего трудового распорядка.</w:t>
      </w:r>
    </w:p>
    <w:p w:rsidR="00D40EAD" w:rsidRPr="00207702" w:rsidRDefault="00D40EAD" w:rsidP="00D40EAD">
      <w:pPr>
        <w:ind w:firstLine="851"/>
        <w:jc w:val="both"/>
        <w:rPr>
          <w:color w:val="000000"/>
          <w:sz w:val="28"/>
          <w:szCs w:val="28"/>
        </w:rPr>
      </w:pPr>
      <w:r w:rsidRPr="00207702">
        <w:rPr>
          <w:color w:val="000000"/>
          <w:sz w:val="28"/>
          <w:szCs w:val="28"/>
        </w:rPr>
        <w:t>8.2. В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 инструктора по физической культуре 30 часов в неделю, музыкального руководителя 24 часа в неделю, учителя - логопеда 20 часов в неделю, педагога-психолога 36 часов в неделю, для остальных работников  40 часов в неделю.</w:t>
      </w:r>
    </w:p>
    <w:p w:rsidR="00D40EAD" w:rsidRPr="00207702" w:rsidRDefault="00D40EAD" w:rsidP="00D40EAD">
      <w:pPr>
        <w:ind w:firstLine="851"/>
        <w:jc w:val="both"/>
        <w:rPr>
          <w:color w:val="000000"/>
          <w:sz w:val="28"/>
          <w:szCs w:val="28"/>
        </w:rPr>
      </w:pPr>
      <w:r w:rsidRPr="00207702">
        <w:rPr>
          <w:color w:val="000000"/>
          <w:sz w:val="28"/>
          <w:szCs w:val="28"/>
        </w:rPr>
        <w:t>8.3. Учреждение работает с 7.00 до 19.00 часов.</w:t>
      </w:r>
    </w:p>
    <w:p w:rsidR="00D40EAD" w:rsidRPr="00207702" w:rsidRDefault="00D40EAD" w:rsidP="00D40EAD">
      <w:pPr>
        <w:ind w:firstLine="851"/>
        <w:jc w:val="both"/>
        <w:rPr>
          <w:color w:val="000000"/>
          <w:sz w:val="28"/>
          <w:szCs w:val="28"/>
        </w:rPr>
      </w:pPr>
      <w:r w:rsidRPr="00207702">
        <w:rPr>
          <w:color w:val="000000"/>
          <w:sz w:val="28"/>
          <w:szCs w:val="28"/>
        </w:rPr>
        <w:t xml:space="preserve">8.4. График работы утверждается </w:t>
      </w:r>
      <w:proofErr w:type="gramStart"/>
      <w:r w:rsidRPr="00207702">
        <w:rPr>
          <w:color w:val="000000"/>
          <w:sz w:val="28"/>
          <w:szCs w:val="28"/>
        </w:rPr>
        <w:t>заведующим Учреждения</w:t>
      </w:r>
      <w:proofErr w:type="gramEnd"/>
      <w:r w:rsidRPr="00207702">
        <w:rPr>
          <w:color w:val="000000"/>
          <w:sz w:val="28"/>
          <w:szCs w:val="28"/>
        </w:rPr>
        <w:t xml:space="preserve">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D40EAD" w:rsidRPr="00207702" w:rsidRDefault="00D40EAD" w:rsidP="00D40EAD">
      <w:pPr>
        <w:ind w:firstLine="851"/>
        <w:jc w:val="both"/>
        <w:rPr>
          <w:color w:val="000000"/>
          <w:sz w:val="28"/>
          <w:szCs w:val="28"/>
        </w:rPr>
      </w:pPr>
      <w:r w:rsidRPr="00207702">
        <w:rPr>
          <w:color w:val="000000"/>
          <w:sz w:val="28"/>
          <w:szCs w:val="28"/>
        </w:rPr>
        <w:t xml:space="preserve">8.5. Заседания педагогического совета проводятся по мере необходимости, но не реже 4 раз в год. </w:t>
      </w:r>
    </w:p>
    <w:p w:rsidR="00D40EAD" w:rsidRPr="00207702" w:rsidRDefault="00D40EAD" w:rsidP="00D40EAD">
      <w:pPr>
        <w:ind w:firstLine="851"/>
        <w:jc w:val="both"/>
        <w:rPr>
          <w:color w:val="000000"/>
          <w:sz w:val="28"/>
          <w:szCs w:val="28"/>
        </w:rPr>
      </w:pPr>
      <w:r w:rsidRPr="00207702">
        <w:rPr>
          <w:color w:val="000000"/>
          <w:sz w:val="28"/>
          <w:szCs w:val="28"/>
        </w:rPr>
        <w:t xml:space="preserve">8.6. Педагогическим работникам запрещается оставлять работу до </w:t>
      </w:r>
      <w:proofErr w:type="gramStart"/>
      <w:r w:rsidRPr="00207702">
        <w:rPr>
          <w:color w:val="000000"/>
          <w:sz w:val="28"/>
          <w:szCs w:val="28"/>
        </w:rPr>
        <w:t>прихода</w:t>
      </w:r>
      <w:proofErr w:type="gramEnd"/>
      <w:r w:rsidRPr="00207702">
        <w:rPr>
          <w:color w:val="000000"/>
          <w:sz w:val="28"/>
          <w:szCs w:val="28"/>
        </w:rPr>
        <w:t xml:space="preserve"> сменяющего работника. В случае неявки сменяющего работник заявляет об этом заведующему Учреждением, который обязан немедленно принять меры к замене сменщика другим работником.</w:t>
      </w:r>
    </w:p>
    <w:p w:rsidR="00D40EAD" w:rsidRPr="00207702" w:rsidRDefault="00D40EAD" w:rsidP="00D40EAD">
      <w:pPr>
        <w:ind w:firstLine="851"/>
        <w:jc w:val="both"/>
        <w:rPr>
          <w:color w:val="000000"/>
          <w:sz w:val="28"/>
          <w:szCs w:val="28"/>
        </w:rPr>
      </w:pPr>
      <w:r w:rsidRPr="00207702">
        <w:rPr>
          <w:color w:val="000000"/>
          <w:sz w:val="28"/>
          <w:szCs w:val="28"/>
        </w:rPr>
        <w:t>8.7. Педагогические работники приходят на работу за 10 минут до начала работы, чтобы подготовиться к приему детей (в утренние часы), произвести осмотр игрового участка и прилегающей территории; в обеденное время (согласно графику сменности), чтобы принять работу у сменяющегося педагога.</w:t>
      </w:r>
    </w:p>
    <w:p w:rsidR="00D40EAD" w:rsidRPr="00207702" w:rsidRDefault="00D40EAD" w:rsidP="00D40EAD">
      <w:pPr>
        <w:ind w:firstLine="851"/>
        <w:jc w:val="both"/>
        <w:rPr>
          <w:color w:val="000000"/>
          <w:sz w:val="28"/>
          <w:szCs w:val="28"/>
        </w:rPr>
      </w:pPr>
      <w:r w:rsidRPr="00207702">
        <w:rPr>
          <w:color w:val="000000"/>
          <w:sz w:val="28"/>
          <w:szCs w:val="28"/>
        </w:rPr>
        <w:t>8.8. Администрация Учреждения  может применять сверхурочные работы только в исключительных случаях.</w:t>
      </w:r>
    </w:p>
    <w:p w:rsidR="00D40EAD" w:rsidRPr="00207702" w:rsidRDefault="00D40EAD" w:rsidP="00D40EAD">
      <w:pPr>
        <w:ind w:firstLine="851"/>
        <w:jc w:val="both"/>
        <w:rPr>
          <w:color w:val="000000"/>
          <w:sz w:val="28"/>
          <w:szCs w:val="28"/>
        </w:rPr>
      </w:pPr>
      <w:r w:rsidRPr="00207702">
        <w:rPr>
          <w:color w:val="000000"/>
          <w:sz w:val="28"/>
          <w:szCs w:val="28"/>
        </w:rPr>
        <w:t>8.9.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лист нетрудоспособности в первый день выхода на работу.</w:t>
      </w:r>
    </w:p>
    <w:p w:rsidR="00D40EAD" w:rsidRPr="00207702" w:rsidRDefault="00D40EAD" w:rsidP="00D40EAD">
      <w:pPr>
        <w:ind w:firstLine="851"/>
        <w:jc w:val="both"/>
        <w:rPr>
          <w:color w:val="000000"/>
          <w:sz w:val="28"/>
          <w:szCs w:val="28"/>
        </w:rPr>
      </w:pPr>
      <w:r w:rsidRPr="00207702">
        <w:rPr>
          <w:color w:val="000000"/>
          <w:sz w:val="28"/>
          <w:szCs w:val="28"/>
        </w:rPr>
        <w:t>8.10. Основанием для освобождения от работы в рабочие для работника дни являются лист  нетрудоспособности, справка по уходу за больным, другие случаи, предусмотренные законодательством Российской Федерации.</w:t>
      </w:r>
    </w:p>
    <w:p w:rsidR="00D40EAD" w:rsidRPr="00207702" w:rsidRDefault="00D40EAD" w:rsidP="00D40EAD">
      <w:pPr>
        <w:ind w:firstLine="851"/>
        <w:jc w:val="both"/>
        <w:rPr>
          <w:color w:val="000000"/>
          <w:sz w:val="28"/>
          <w:szCs w:val="28"/>
        </w:rPr>
      </w:pPr>
      <w:r w:rsidRPr="00207702">
        <w:rPr>
          <w:color w:val="000000"/>
          <w:sz w:val="28"/>
          <w:szCs w:val="28"/>
        </w:rPr>
        <w:lastRenderedPageBreak/>
        <w:t>8.11. Трудовой договор может быть заключен на условиях работы с учебной нагрузкой менее</w:t>
      </w:r>
      <w:proofErr w:type="gramStart"/>
      <w:r w:rsidRPr="00207702">
        <w:rPr>
          <w:color w:val="000000"/>
          <w:sz w:val="28"/>
          <w:szCs w:val="28"/>
        </w:rPr>
        <w:t>,</w:t>
      </w:r>
      <w:proofErr w:type="gramEnd"/>
      <w:r w:rsidRPr="00207702">
        <w:rPr>
          <w:color w:val="000000"/>
          <w:sz w:val="28"/>
          <w:szCs w:val="28"/>
        </w:rPr>
        <w:t xml:space="preserve"> чем установлено за ставку заработной платы, в случаях, установленных законодательством.</w:t>
      </w:r>
    </w:p>
    <w:p w:rsidR="00D40EAD" w:rsidRPr="00207702" w:rsidRDefault="00D40EAD" w:rsidP="00D40EAD">
      <w:pPr>
        <w:ind w:firstLine="851"/>
        <w:jc w:val="both"/>
        <w:rPr>
          <w:color w:val="000000"/>
          <w:sz w:val="28"/>
          <w:szCs w:val="28"/>
        </w:rPr>
      </w:pPr>
      <w:r w:rsidRPr="00207702">
        <w:rPr>
          <w:color w:val="000000"/>
          <w:sz w:val="28"/>
          <w:szCs w:val="28"/>
        </w:rPr>
        <w:t xml:space="preserve">8.12. Уменьшение учебной нагрузки в таких случаях, следует рассматривать как изменение в организации производства и труда, в </w:t>
      </w:r>
      <w:proofErr w:type="gramStart"/>
      <w:r w:rsidRPr="00207702">
        <w:rPr>
          <w:color w:val="000000"/>
          <w:sz w:val="28"/>
          <w:szCs w:val="28"/>
        </w:rPr>
        <w:t>связи</w:t>
      </w:r>
      <w:proofErr w:type="gramEnd"/>
      <w:r w:rsidRPr="00207702">
        <w:rPr>
          <w:color w:val="000000"/>
          <w:sz w:val="28"/>
          <w:szCs w:val="28"/>
        </w:rPr>
        <w:t xml:space="preserve"> с чем допускается изменение существенных условий труда.</w:t>
      </w:r>
    </w:p>
    <w:p w:rsidR="00D40EAD" w:rsidRPr="00207702" w:rsidRDefault="00D40EAD" w:rsidP="00D40EAD">
      <w:pPr>
        <w:ind w:firstLine="851"/>
        <w:jc w:val="both"/>
        <w:rPr>
          <w:color w:val="000000"/>
          <w:sz w:val="28"/>
          <w:szCs w:val="28"/>
        </w:rPr>
      </w:pPr>
      <w:r w:rsidRPr="00207702">
        <w:rPr>
          <w:color w:val="000000"/>
          <w:sz w:val="28"/>
          <w:szCs w:val="28"/>
        </w:rPr>
        <w:t xml:space="preserve">8.13. Об изменениях работник должен быть поставлен в известность не </w:t>
      </w:r>
      <w:proofErr w:type="gramStart"/>
      <w:r w:rsidRPr="00207702">
        <w:rPr>
          <w:color w:val="000000"/>
          <w:sz w:val="28"/>
          <w:szCs w:val="28"/>
        </w:rPr>
        <w:t>позднее</w:t>
      </w:r>
      <w:proofErr w:type="gramEnd"/>
      <w:r w:rsidRPr="00207702">
        <w:rPr>
          <w:color w:val="000000"/>
          <w:sz w:val="28"/>
          <w:szCs w:val="28"/>
        </w:rPr>
        <w:t xml:space="preserve"> чем за два месяца.</w:t>
      </w:r>
    </w:p>
    <w:p w:rsidR="00D40EAD" w:rsidRPr="00207702" w:rsidRDefault="00D40EAD" w:rsidP="00D40EAD">
      <w:pPr>
        <w:ind w:firstLine="851"/>
        <w:jc w:val="both"/>
        <w:rPr>
          <w:color w:val="000000"/>
          <w:sz w:val="28"/>
          <w:szCs w:val="28"/>
        </w:rPr>
      </w:pPr>
      <w:r w:rsidRPr="00207702">
        <w:rPr>
          <w:color w:val="000000"/>
          <w:sz w:val="28"/>
          <w:szCs w:val="28"/>
        </w:rPr>
        <w:t>8.14. В случае несогласия на продолжение работы в новых условиях трудовой договор прекращается в соответствии с п. 7 ст. 77 ТК РФ.</w:t>
      </w:r>
    </w:p>
    <w:p w:rsidR="00D40EAD" w:rsidRPr="00207702" w:rsidRDefault="00D40EAD" w:rsidP="00D40EAD">
      <w:pPr>
        <w:ind w:firstLine="851"/>
        <w:jc w:val="both"/>
        <w:rPr>
          <w:color w:val="000000"/>
          <w:sz w:val="28"/>
          <w:szCs w:val="28"/>
        </w:rPr>
      </w:pPr>
      <w:r w:rsidRPr="00207702">
        <w:rPr>
          <w:color w:val="000000"/>
          <w:sz w:val="28"/>
          <w:szCs w:val="28"/>
        </w:rPr>
        <w:t xml:space="preserve">8.15. Продолжительность рабочего дня или смены, непосредственно </w:t>
      </w:r>
      <w:proofErr w:type="gramStart"/>
      <w:r w:rsidRPr="00207702">
        <w:rPr>
          <w:color w:val="000000"/>
          <w:sz w:val="28"/>
          <w:szCs w:val="28"/>
        </w:rPr>
        <w:t>предшествующих</w:t>
      </w:r>
      <w:proofErr w:type="gramEnd"/>
      <w:r w:rsidRPr="00207702">
        <w:rPr>
          <w:color w:val="000000"/>
          <w:sz w:val="28"/>
          <w:szCs w:val="28"/>
        </w:rPr>
        <w:t xml:space="preserve"> нерабочему праздничному дню, уменьшается на один час.</w:t>
      </w:r>
    </w:p>
    <w:p w:rsidR="00D40EAD" w:rsidRPr="00207702" w:rsidRDefault="00D40EAD" w:rsidP="00D40EAD">
      <w:pPr>
        <w:ind w:firstLine="851"/>
        <w:jc w:val="both"/>
        <w:rPr>
          <w:color w:val="000000"/>
          <w:sz w:val="28"/>
          <w:szCs w:val="28"/>
        </w:rPr>
      </w:pPr>
      <w:r w:rsidRPr="00207702">
        <w:rPr>
          <w:color w:val="000000"/>
          <w:sz w:val="28"/>
          <w:szCs w:val="28"/>
        </w:rPr>
        <w:t>8.16.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D40EAD" w:rsidRPr="00207702" w:rsidRDefault="00D40EAD" w:rsidP="00D40EAD">
      <w:pPr>
        <w:ind w:firstLine="851"/>
        <w:jc w:val="both"/>
        <w:rPr>
          <w:color w:val="000000"/>
          <w:sz w:val="28"/>
          <w:szCs w:val="28"/>
        </w:rPr>
      </w:pPr>
      <w:r w:rsidRPr="00207702">
        <w:rPr>
          <w:color w:val="000000"/>
          <w:sz w:val="28"/>
          <w:szCs w:val="28"/>
        </w:rPr>
        <w:t>8.17. Привлечение отдельных работников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Учреждением.</w:t>
      </w:r>
    </w:p>
    <w:p w:rsidR="00D40EAD" w:rsidRPr="00207702" w:rsidRDefault="00D40EAD" w:rsidP="00D40EAD">
      <w:pPr>
        <w:ind w:firstLine="851"/>
        <w:jc w:val="both"/>
        <w:rPr>
          <w:color w:val="000000"/>
          <w:sz w:val="28"/>
          <w:szCs w:val="28"/>
        </w:rPr>
      </w:pPr>
      <w:r w:rsidRPr="00207702">
        <w:rPr>
          <w:color w:val="000000"/>
          <w:sz w:val="28"/>
          <w:szCs w:val="28"/>
        </w:rPr>
        <w:t>8.18.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D40EAD" w:rsidRPr="00207702" w:rsidRDefault="00D40EAD" w:rsidP="00D40EAD">
      <w:pPr>
        <w:ind w:firstLine="851"/>
        <w:jc w:val="both"/>
        <w:rPr>
          <w:color w:val="000000"/>
          <w:sz w:val="28"/>
          <w:szCs w:val="28"/>
        </w:rPr>
      </w:pPr>
      <w:r w:rsidRPr="00207702">
        <w:rPr>
          <w:color w:val="000000"/>
          <w:sz w:val="28"/>
          <w:szCs w:val="28"/>
        </w:rPr>
        <w:t xml:space="preserve">8.19. </w:t>
      </w:r>
      <w:proofErr w:type="gramStart"/>
      <w:r w:rsidRPr="00207702">
        <w:rPr>
          <w:color w:val="000000"/>
          <w:sz w:val="28"/>
          <w:szCs w:val="28"/>
        </w:rPr>
        <w:t>Заведующий Учреждения</w:t>
      </w:r>
      <w:proofErr w:type="gramEnd"/>
      <w:r w:rsidRPr="00207702">
        <w:rPr>
          <w:color w:val="000000"/>
          <w:sz w:val="28"/>
          <w:szCs w:val="28"/>
        </w:rPr>
        <w:t xml:space="preserve"> привлекает работников к дежурству по Учреждению. График дежурств утверждается </w:t>
      </w:r>
      <w:proofErr w:type="gramStart"/>
      <w:r w:rsidRPr="00207702">
        <w:rPr>
          <w:color w:val="000000"/>
          <w:sz w:val="28"/>
          <w:szCs w:val="28"/>
        </w:rPr>
        <w:t>заведующим Учреждения</w:t>
      </w:r>
      <w:proofErr w:type="gramEnd"/>
      <w:r w:rsidRPr="00207702">
        <w:rPr>
          <w:color w:val="000000"/>
          <w:sz w:val="28"/>
          <w:szCs w:val="28"/>
        </w:rPr>
        <w:t>.</w:t>
      </w:r>
    </w:p>
    <w:p w:rsidR="00D40EAD" w:rsidRPr="00207702" w:rsidRDefault="00D40EAD" w:rsidP="00D40EAD">
      <w:pPr>
        <w:ind w:firstLine="851"/>
        <w:jc w:val="both"/>
        <w:rPr>
          <w:color w:val="000000"/>
          <w:sz w:val="28"/>
          <w:szCs w:val="28"/>
        </w:rPr>
      </w:pPr>
      <w:r w:rsidRPr="00207702">
        <w:rPr>
          <w:color w:val="000000"/>
          <w:sz w:val="28"/>
          <w:szCs w:val="28"/>
        </w:rPr>
        <w:t>8.20. В рабочее время работникам Учреждения запрещается:</w:t>
      </w:r>
    </w:p>
    <w:p w:rsidR="00D40EAD" w:rsidRPr="00207702" w:rsidRDefault="00D40EAD" w:rsidP="00D40EAD">
      <w:pPr>
        <w:jc w:val="both"/>
        <w:rPr>
          <w:color w:val="000000"/>
          <w:sz w:val="28"/>
          <w:szCs w:val="28"/>
        </w:rPr>
      </w:pPr>
      <w:r w:rsidRPr="00207702">
        <w:rPr>
          <w:color w:val="000000"/>
          <w:sz w:val="28"/>
          <w:szCs w:val="28"/>
        </w:rPr>
        <w:t>- изменять установленный график работы и расписание занятий;</w:t>
      </w:r>
    </w:p>
    <w:p w:rsidR="00D40EAD" w:rsidRPr="00207702" w:rsidRDefault="00D40EAD" w:rsidP="00D40EAD">
      <w:pPr>
        <w:jc w:val="both"/>
        <w:rPr>
          <w:color w:val="000000"/>
          <w:sz w:val="28"/>
          <w:szCs w:val="28"/>
        </w:rPr>
      </w:pPr>
      <w:r w:rsidRPr="00207702">
        <w:rPr>
          <w:color w:val="000000"/>
          <w:sz w:val="28"/>
          <w:szCs w:val="28"/>
        </w:rPr>
        <w:t>- отменять занятия, изменять их продолжительность;</w:t>
      </w:r>
    </w:p>
    <w:p w:rsidR="00D40EAD" w:rsidRPr="00207702" w:rsidRDefault="00D40EAD" w:rsidP="00D40EAD">
      <w:pPr>
        <w:jc w:val="both"/>
        <w:rPr>
          <w:color w:val="000000"/>
          <w:sz w:val="28"/>
          <w:szCs w:val="28"/>
        </w:rPr>
      </w:pPr>
      <w:r w:rsidRPr="00207702">
        <w:rPr>
          <w:color w:val="000000"/>
          <w:sz w:val="28"/>
          <w:szCs w:val="28"/>
        </w:rPr>
        <w:t>- удалять воспитанников с занятий;</w:t>
      </w:r>
    </w:p>
    <w:p w:rsidR="00D40EAD" w:rsidRPr="00207702" w:rsidRDefault="00D40EAD" w:rsidP="00D40EAD">
      <w:pPr>
        <w:jc w:val="both"/>
        <w:rPr>
          <w:color w:val="000000"/>
          <w:sz w:val="28"/>
          <w:szCs w:val="28"/>
        </w:rPr>
      </w:pPr>
      <w:r w:rsidRPr="00207702">
        <w:rPr>
          <w:color w:val="000000"/>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D40EAD" w:rsidRPr="00207702" w:rsidRDefault="00D40EAD" w:rsidP="00D40EAD">
      <w:pPr>
        <w:jc w:val="both"/>
        <w:rPr>
          <w:color w:val="000000"/>
          <w:sz w:val="28"/>
          <w:szCs w:val="28"/>
        </w:rPr>
      </w:pPr>
      <w:r w:rsidRPr="00207702">
        <w:rPr>
          <w:color w:val="000000"/>
          <w:sz w:val="28"/>
          <w:szCs w:val="28"/>
        </w:rPr>
        <w:t>- организовывать собрания по общественным вопросам в рабочее время;</w:t>
      </w:r>
    </w:p>
    <w:p w:rsidR="00D40EAD" w:rsidRPr="00207702" w:rsidRDefault="00D40EAD" w:rsidP="00D40EAD">
      <w:pPr>
        <w:jc w:val="both"/>
        <w:rPr>
          <w:color w:val="000000"/>
          <w:sz w:val="28"/>
          <w:szCs w:val="28"/>
        </w:rPr>
      </w:pPr>
      <w:r w:rsidRPr="00207702">
        <w:rPr>
          <w:color w:val="000000"/>
          <w:sz w:val="28"/>
          <w:szCs w:val="28"/>
        </w:rPr>
        <w:t>- допускать присутствие на занятиях посторонних лиц без согласия администрации Учреждения;</w:t>
      </w:r>
    </w:p>
    <w:p w:rsidR="00D40EAD" w:rsidRPr="00207702" w:rsidRDefault="00D40EAD" w:rsidP="00D40EAD">
      <w:pPr>
        <w:jc w:val="both"/>
        <w:rPr>
          <w:color w:val="000000"/>
          <w:sz w:val="28"/>
          <w:szCs w:val="28"/>
        </w:rPr>
      </w:pPr>
      <w:r w:rsidRPr="00207702">
        <w:rPr>
          <w:color w:val="000000"/>
          <w:sz w:val="28"/>
          <w:szCs w:val="28"/>
        </w:rPr>
        <w:t>- делать замечания по поводу работы педагогическим работникам в присутствии воспитанников;</w:t>
      </w:r>
    </w:p>
    <w:p w:rsidR="00D40EAD" w:rsidRPr="00207702" w:rsidRDefault="00D40EAD" w:rsidP="00D40EAD">
      <w:pPr>
        <w:jc w:val="both"/>
        <w:rPr>
          <w:color w:val="000000"/>
          <w:sz w:val="28"/>
          <w:szCs w:val="28"/>
        </w:rPr>
      </w:pPr>
      <w:r w:rsidRPr="00207702">
        <w:rPr>
          <w:color w:val="000000"/>
          <w:sz w:val="28"/>
          <w:szCs w:val="28"/>
        </w:rPr>
        <w:t>- курить на территории и в помещениях Учреждения;</w:t>
      </w:r>
    </w:p>
    <w:p w:rsidR="00D40EAD" w:rsidRPr="00207702" w:rsidRDefault="00D40EAD" w:rsidP="00D40EAD">
      <w:pPr>
        <w:jc w:val="both"/>
        <w:rPr>
          <w:sz w:val="28"/>
          <w:szCs w:val="28"/>
        </w:rPr>
      </w:pPr>
      <w:r w:rsidRPr="00207702">
        <w:rPr>
          <w:color w:val="000000"/>
          <w:sz w:val="28"/>
          <w:szCs w:val="28"/>
        </w:rPr>
        <w:t>-</w:t>
      </w:r>
      <w:r w:rsidRPr="00207702">
        <w:rPr>
          <w:sz w:val="28"/>
          <w:szCs w:val="28"/>
        </w:rPr>
        <w:t xml:space="preserve"> пользование мобильными телефонами в личных целях во время образовательного процесса в любом режиме (</w:t>
      </w:r>
      <w:proofErr w:type="spellStart"/>
      <w:r w:rsidRPr="00207702">
        <w:rPr>
          <w:sz w:val="28"/>
          <w:szCs w:val="28"/>
        </w:rPr>
        <w:t>sms</w:t>
      </w:r>
      <w:proofErr w:type="spellEnd"/>
      <w:r w:rsidRPr="00207702">
        <w:rPr>
          <w:sz w:val="28"/>
          <w:szCs w:val="28"/>
        </w:rPr>
        <w:t>-сообщения, выход в интернет, прослушивание музыки и т.д.), особенно во время прогулки. Допускается использование сотового телефона только в экстренных случаях.</w:t>
      </w:r>
      <w:r w:rsidRPr="00207702">
        <w:rPr>
          <w:b/>
          <w:bCs/>
          <w:color w:val="000000"/>
          <w:sz w:val="28"/>
          <w:szCs w:val="28"/>
        </w:rPr>
        <w:t xml:space="preserve">                                               </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709"/>
        <w:jc w:val="center"/>
        <w:rPr>
          <w:b/>
          <w:bCs/>
          <w:color w:val="000000"/>
          <w:sz w:val="28"/>
          <w:szCs w:val="28"/>
        </w:rPr>
      </w:pPr>
      <w:r w:rsidRPr="00207702">
        <w:rPr>
          <w:b/>
          <w:bCs/>
          <w:color w:val="000000"/>
          <w:sz w:val="28"/>
          <w:szCs w:val="28"/>
        </w:rPr>
        <w:t>9. Время отдыха</w:t>
      </w:r>
    </w:p>
    <w:p w:rsidR="00D40EAD" w:rsidRPr="00207702" w:rsidRDefault="00D40EAD" w:rsidP="00D40EAD">
      <w:pPr>
        <w:ind w:firstLine="709"/>
        <w:jc w:val="center"/>
        <w:rPr>
          <w:b/>
          <w:bCs/>
          <w:color w:val="000000"/>
          <w:sz w:val="28"/>
          <w:szCs w:val="28"/>
        </w:rPr>
      </w:pPr>
    </w:p>
    <w:p w:rsidR="00D40EAD" w:rsidRPr="00207702" w:rsidRDefault="00D40EAD" w:rsidP="00D40EAD">
      <w:pPr>
        <w:widowControl w:val="0"/>
        <w:suppressAutoHyphens/>
        <w:autoSpaceDE w:val="0"/>
        <w:ind w:firstLine="851"/>
        <w:jc w:val="both"/>
        <w:rPr>
          <w:rFonts w:eastAsia="Calibri"/>
          <w:sz w:val="28"/>
          <w:szCs w:val="28"/>
          <w:lang w:eastAsia="ar-SA"/>
        </w:rPr>
      </w:pPr>
      <w:r w:rsidRPr="00207702">
        <w:rPr>
          <w:rFonts w:eastAsia="Calibri"/>
          <w:color w:val="000000"/>
          <w:sz w:val="28"/>
          <w:szCs w:val="28"/>
          <w:lang w:eastAsia="ar-SA"/>
        </w:rPr>
        <w:lastRenderedPageBreak/>
        <w:t xml:space="preserve">9.1. </w:t>
      </w:r>
      <w:proofErr w:type="gramStart"/>
      <w:r w:rsidRPr="00207702">
        <w:rPr>
          <w:rFonts w:eastAsia="Calibri"/>
          <w:color w:val="000000"/>
          <w:sz w:val="28"/>
          <w:szCs w:val="28"/>
          <w:lang w:eastAsia="ar-SA"/>
        </w:rPr>
        <w:t xml:space="preserve">В течение рабочего времени  работникам </w:t>
      </w:r>
      <w:r w:rsidRPr="00207702">
        <w:rPr>
          <w:rFonts w:eastAsia="Calibri"/>
          <w:sz w:val="28"/>
          <w:szCs w:val="28"/>
          <w:lang w:eastAsia="ar-SA"/>
        </w:rPr>
        <w:t>учебно-вспомогательного персонала (младший воспитатель), служащим (делопроизводитель, заведующий хозяйством), рабочим (сторож, дворник, кастелянша, кладовщик, уборщик служебных помещений, кухонный  рабочий, машинист по стирке белья,  повар, рабочий по комплексному обслуживанию и ремонту зданий)</w:t>
      </w:r>
      <w:r w:rsidRPr="00207702">
        <w:rPr>
          <w:rFonts w:eastAsia="Calibri"/>
          <w:color w:val="C00000"/>
          <w:sz w:val="28"/>
          <w:szCs w:val="28"/>
          <w:lang w:eastAsia="ar-SA"/>
        </w:rPr>
        <w:t xml:space="preserve"> </w:t>
      </w:r>
      <w:r w:rsidRPr="00207702">
        <w:rPr>
          <w:rFonts w:eastAsia="Calibri"/>
          <w:color w:val="000000"/>
          <w:sz w:val="28"/>
          <w:szCs w:val="28"/>
          <w:lang w:eastAsia="ar-SA"/>
        </w:rPr>
        <w:t>предоставляется перерыв для отдыха и питания продолжительностью 1 час, который в рабочее время не включается.</w:t>
      </w:r>
      <w:proofErr w:type="gramEnd"/>
    </w:p>
    <w:p w:rsidR="00D40EAD" w:rsidRPr="00207702" w:rsidRDefault="00D40EAD" w:rsidP="00D40EAD">
      <w:pPr>
        <w:ind w:firstLine="851"/>
        <w:jc w:val="both"/>
        <w:rPr>
          <w:color w:val="000000"/>
          <w:sz w:val="28"/>
          <w:szCs w:val="28"/>
        </w:rPr>
      </w:pPr>
      <w:r w:rsidRPr="00207702">
        <w:rPr>
          <w:color w:val="000000"/>
          <w:sz w:val="28"/>
          <w:szCs w:val="28"/>
        </w:rPr>
        <w:t>9.2. Ежегодный основной оплачиваемый отпуск предоставляется работникам продолжительностью 28 календарных дней, инвалидам – 30 календарных дней</w:t>
      </w:r>
    </w:p>
    <w:p w:rsidR="00D40EAD" w:rsidRPr="00207702" w:rsidRDefault="00D40EAD" w:rsidP="00D40EAD">
      <w:pPr>
        <w:ind w:firstLine="851"/>
        <w:jc w:val="both"/>
        <w:rPr>
          <w:sz w:val="28"/>
          <w:szCs w:val="28"/>
        </w:rPr>
      </w:pPr>
      <w:r w:rsidRPr="00207702">
        <w:rPr>
          <w:sz w:val="28"/>
          <w:szCs w:val="28"/>
        </w:rPr>
        <w:t>9.3. Для учителя-логопеда продолжительность ежегодного основного удлиненного оплачиваемого отпуска составляет 56 календарных дней.</w:t>
      </w:r>
    </w:p>
    <w:p w:rsidR="00D40EAD" w:rsidRPr="00207702" w:rsidRDefault="00D40EAD" w:rsidP="00D40EAD">
      <w:pPr>
        <w:ind w:firstLine="851"/>
        <w:jc w:val="both"/>
        <w:rPr>
          <w:sz w:val="28"/>
          <w:szCs w:val="28"/>
        </w:rPr>
      </w:pPr>
      <w:r w:rsidRPr="00207702">
        <w:rPr>
          <w:sz w:val="28"/>
          <w:szCs w:val="28"/>
        </w:rPr>
        <w:t xml:space="preserve">9.4. Ежегодный основной удлиненный оплачиваемый отпуск продолжительностью 42 календарных дней  предоставляется заведующему,  инструктору по физической культуре, старшему воспитателю, воспитателям и музыкальным руководителям, педагогу – психологу, работающим в </w:t>
      </w:r>
      <w:r w:rsidRPr="00207702">
        <w:rPr>
          <w:color w:val="000000"/>
          <w:sz w:val="28"/>
          <w:szCs w:val="28"/>
        </w:rPr>
        <w:t>Учреждении</w:t>
      </w:r>
      <w:r w:rsidRPr="00207702">
        <w:rPr>
          <w:sz w:val="28"/>
          <w:szCs w:val="28"/>
        </w:rPr>
        <w:t>.</w:t>
      </w:r>
    </w:p>
    <w:p w:rsidR="00D40EAD" w:rsidRPr="00207702" w:rsidRDefault="00D40EAD" w:rsidP="00D40EAD">
      <w:pPr>
        <w:shd w:val="clear" w:color="auto" w:fill="FFFFFF"/>
        <w:ind w:firstLine="851"/>
        <w:jc w:val="both"/>
        <w:rPr>
          <w:b/>
          <w:bCs/>
          <w:color w:val="000000"/>
          <w:sz w:val="28"/>
          <w:szCs w:val="28"/>
        </w:rPr>
      </w:pPr>
      <w:r w:rsidRPr="00207702">
        <w:rPr>
          <w:sz w:val="28"/>
          <w:szCs w:val="28"/>
        </w:rPr>
        <w:t>9.5. Работникам с ненормированным рабочим днем  (заведующий), предоставляется дополнительно к ежегодному основному оплачиваемому отпуску семь календарных дней в соответствии с действующим законодательством (ст. 119 ТК РФ).</w:t>
      </w:r>
      <w:r w:rsidRPr="00207702">
        <w:rPr>
          <w:b/>
          <w:bCs/>
          <w:color w:val="000000"/>
          <w:sz w:val="28"/>
          <w:szCs w:val="28"/>
        </w:rPr>
        <w:t xml:space="preserve"> </w:t>
      </w:r>
    </w:p>
    <w:p w:rsidR="00D40EAD" w:rsidRPr="00207702" w:rsidRDefault="00D40EAD" w:rsidP="00D40EAD">
      <w:pPr>
        <w:ind w:firstLine="851"/>
        <w:jc w:val="both"/>
        <w:rPr>
          <w:color w:val="000000"/>
          <w:sz w:val="28"/>
          <w:szCs w:val="28"/>
        </w:rPr>
      </w:pPr>
      <w:r w:rsidRPr="00207702">
        <w:rPr>
          <w:color w:val="000000"/>
          <w:sz w:val="28"/>
          <w:szCs w:val="28"/>
        </w:rPr>
        <w:t>9.6. Очередность предоставления ежегодных оплачиваемых отпусков устанавливается администрацией Учреждения с учетом обеспечения нормальной работы Учреждения и благоприятных условий для отдыха работников.</w:t>
      </w:r>
    </w:p>
    <w:p w:rsidR="00D40EAD" w:rsidRPr="00207702" w:rsidRDefault="00D40EAD" w:rsidP="00D40EAD">
      <w:pPr>
        <w:ind w:firstLine="851"/>
        <w:jc w:val="both"/>
        <w:rPr>
          <w:color w:val="000000"/>
          <w:sz w:val="28"/>
          <w:szCs w:val="28"/>
        </w:rPr>
      </w:pPr>
      <w:r w:rsidRPr="00207702">
        <w:rPr>
          <w:color w:val="000000"/>
          <w:sz w:val="28"/>
          <w:szCs w:val="28"/>
        </w:rPr>
        <w:t>9.7.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D40EAD" w:rsidRPr="00207702" w:rsidRDefault="00D40EAD" w:rsidP="00D40EAD">
      <w:pPr>
        <w:ind w:firstLine="851"/>
        <w:jc w:val="both"/>
        <w:rPr>
          <w:color w:val="000000"/>
          <w:sz w:val="28"/>
          <w:szCs w:val="28"/>
        </w:rPr>
      </w:pPr>
      <w:r w:rsidRPr="00207702">
        <w:rPr>
          <w:color w:val="000000"/>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D40EAD" w:rsidRPr="00207702" w:rsidRDefault="00D40EAD" w:rsidP="00D40EAD">
      <w:pPr>
        <w:ind w:firstLine="851"/>
        <w:jc w:val="both"/>
        <w:rPr>
          <w:color w:val="000000"/>
          <w:sz w:val="28"/>
          <w:szCs w:val="28"/>
        </w:rPr>
      </w:pPr>
      <w:r w:rsidRPr="00207702">
        <w:rPr>
          <w:color w:val="000000"/>
          <w:sz w:val="28"/>
          <w:szCs w:val="28"/>
        </w:rPr>
        <w:t>9.8.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40EAD" w:rsidRPr="00207702" w:rsidRDefault="00D40EAD" w:rsidP="00D40EAD">
      <w:pPr>
        <w:ind w:firstLine="851"/>
        <w:jc w:val="both"/>
        <w:rPr>
          <w:color w:val="000000"/>
          <w:sz w:val="28"/>
          <w:szCs w:val="28"/>
        </w:rPr>
      </w:pPr>
      <w:r w:rsidRPr="00207702">
        <w:rPr>
          <w:color w:val="000000"/>
          <w:sz w:val="28"/>
          <w:szCs w:val="28"/>
        </w:rPr>
        <w:t>9.9.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D40EAD" w:rsidRPr="00207702" w:rsidRDefault="00D40EAD" w:rsidP="00D40EAD">
      <w:pPr>
        <w:ind w:firstLine="709"/>
        <w:jc w:val="both"/>
        <w:rPr>
          <w:b/>
          <w:bCs/>
          <w:color w:val="000000"/>
          <w:sz w:val="28"/>
          <w:szCs w:val="28"/>
        </w:rPr>
      </w:pPr>
      <w:r w:rsidRPr="00207702">
        <w:rPr>
          <w:b/>
          <w:bCs/>
          <w:color w:val="000000"/>
          <w:sz w:val="28"/>
          <w:szCs w:val="28"/>
        </w:rPr>
        <w:t xml:space="preserve">                                                     </w:t>
      </w:r>
    </w:p>
    <w:p w:rsidR="00D40EAD" w:rsidRPr="00207702" w:rsidRDefault="00D40EAD" w:rsidP="00D40EAD">
      <w:pPr>
        <w:ind w:firstLine="709"/>
        <w:jc w:val="center"/>
        <w:rPr>
          <w:b/>
          <w:bCs/>
          <w:color w:val="000000"/>
          <w:sz w:val="28"/>
          <w:szCs w:val="28"/>
        </w:rPr>
      </w:pPr>
      <w:r w:rsidRPr="00207702">
        <w:rPr>
          <w:b/>
          <w:bCs/>
          <w:color w:val="000000"/>
          <w:sz w:val="28"/>
          <w:szCs w:val="28"/>
        </w:rPr>
        <w:t>10. Заработная плата</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10.1.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40EAD" w:rsidRPr="00207702" w:rsidRDefault="00D40EAD" w:rsidP="00D40EAD">
      <w:pPr>
        <w:ind w:firstLine="851"/>
        <w:jc w:val="both"/>
        <w:rPr>
          <w:sz w:val="28"/>
          <w:szCs w:val="28"/>
        </w:rPr>
      </w:pPr>
      <w:r w:rsidRPr="00207702">
        <w:rPr>
          <w:color w:val="000000"/>
          <w:sz w:val="28"/>
          <w:szCs w:val="28"/>
        </w:rPr>
        <w:lastRenderedPageBreak/>
        <w:t xml:space="preserve">10.2. </w:t>
      </w:r>
      <w:r w:rsidRPr="00207702">
        <w:rPr>
          <w:sz w:val="28"/>
          <w:szCs w:val="28"/>
        </w:rPr>
        <w:t>Размеры должностных окладов и ставок заработной платы работников Учреждения устанавливаются согласно «Положения об оплате труда работников муниципального дошкольного образовательного  учреждения «Детский сад № 2» на основе отнесения занимаемых ими должностей к профессиональным квалификационным группам</w:t>
      </w:r>
      <w:r w:rsidRPr="00207702">
        <w:rPr>
          <w:color w:val="000000"/>
          <w:sz w:val="28"/>
          <w:szCs w:val="28"/>
        </w:rPr>
        <w:t>.</w:t>
      </w:r>
    </w:p>
    <w:p w:rsidR="00D40EAD" w:rsidRPr="00207702" w:rsidRDefault="00D40EAD" w:rsidP="00D40EAD">
      <w:pPr>
        <w:ind w:firstLine="851"/>
        <w:jc w:val="both"/>
        <w:rPr>
          <w:color w:val="000000"/>
          <w:sz w:val="28"/>
          <w:szCs w:val="28"/>
        </w:rPr>
      </w:pPr>
      <w:r w:rsidRPr="00207702">
        <w:rPr>
          <w:color w:val="000000"/>
          <w:sz w:val="28"/>
          <w:szCs w:val="28"/>
        </w:rPr>
        <w:t>10.3. Заработная плата выплачивается работнику в рублях Российской Федерации. При выплате заработной платы с работника удерживается в установленном законодательством порядке подоходный налог, а также производятся иные удержания с заработной платы работника по основаниям и в порядке, предусмотренным действующим законодательством Российской Федерации.</w:t>
      </w:r>
    </w:p>
    <w:p w:rsidR="00D40EAD" w:rsidRPr="00207702" w:rsidRDefault="00D40EAD" w:rsidP="00D40EAD">
      <w:pPr>
        <w:ind w:firstLine="851"/>
        <w:jc w:val="both"/>
        <w:rPr>
          <w:color w:val="000000"/>
          <w:sz w:val="28"/>
          <w:szCs w:val="28"/>
        </w:rPr>
      </w:pPr>
      <w:r w:rsidRPr="00207702">
        <w:rPr>
          <w:color w:val="000000"/>
          <w:sz w:val="28"/>
          <w:szCs w:val="28"/>
        </w:rPr>
        <w:t>10.4. Заработная плата выплачивается два раза в месяц, 25 числа – за первую половину месяца, 10 числа – за вторую половину истекшего месяца.</w:t>
      </w:r>
    </w:p>
    <w:p w:rsidR="00D40EAD" w:rsidRPr="00207702" w:rsidRDefault="00D40EAD" w:rsidP="00D40EAD">
      <w:pPr>
        <w:ind w:firstLine="851"/>
        <w:jc w:val="both"/>
        <w:rPr>
          <w:color w:val="000000"/>
          <w:sz w:val="28"/>
          <w:szCs w:val="28"/>
        </w:rPr>
      </w:pPr>
      <w:r w:rsidRPr="00207702">
        <w:rPr>
          <w:color w:val="000000"/>
          <w:sz w:val="28"/>
          <w:szCs w:val="28"/>
        </w:rPr>
        <w:t>10.5. В случае совпадения дня выплаты с выходным или нерабочим праздничным днем выплата заработной платы производится накануне этого дня.</w:t>
      </w:r>
    </w:p>
    <w:p w:rsidR="00D40EAD" w:rsidRPr="00207702" w:rsidRDefault="00D40EAD" w:rsidP="00D40EAD">
      <w:pPr>
        <w:ind w:firstLine="709"/>
        <w:jc w:val="both"/>
        <w:rPr>
          <w:b/>
          <w:bCs/>
          <w:color w:val="000000"/>
          <w:sz w:val="28"/>
          <w:szCs w:val="28"/>
        </w:rPr>
      </w:pPr>
      <w:r w:rsidRPr="00207702">
        <w:rPr>
          <w:b/>
          <w:bCs/>
          <w:color w:val="000000"/>
          <w:sz w:val="28"/>
          <w:szCs w:val="28"/>
        </w:rPr>
        <w:t xml:space="preserve">                                           </w:t>
      </w:r>
    </w:p>
    <w:p w:rsidR="00D40EAD" w:rsidRPr="00207702" w:rsidRDefault="00D40EAD" w:rsidP="00D40EAD">
      <w:pPr>
        <w:ind w:firstLine="709"/>
        <w:jc w:val="center"/>
        <w:rPr>
          <w:b/>
          <w:bCs/>
          <w:color w:val="000000"/>
          <w:sz w:val="28"/>
          <w:szCs w:val="28"/>
        </w:rPr>
      </w:pPr>
      <w:r w:rsidRPr="00207702">
        <w:rPr>
          <w:b/>
          <w:bCs/>
          <w:color w:val="000000"/>
          <w:sz w:val="28"/>
          <w:szCs w:val="28"/>
        </w:rPr>
        <w:t>11. Меры поощрения за труд</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11.1.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D40EAD" w:rsidRPr="00207702" w:rsidRDefault="00D40EAD" w:rsidP="00D40EAD">
      <w:pPr>
        <w:jc w:val="both"/>
        <w:rPr>
          <w:color w:val="000000"/>
          <w:sz w:val="28"/>
          <w:szCs w:val="28"/>
        </w:rPr>
      </w:pPr>
      <w:r w:rsidRPr="00207702">
        <w:rPr>
          <w:color w:val="000000"/>
          <w:sz w:val="28"/>
          <w:szCs w:val="28"/>
        </w:rPr>
        <w:t>- объявление благодарности;</w:t>
      </w:r>
    </w:p>
    <w:p w:rsidR="00D40EAD" w:rsidRPr="00207702" w:rsidRDefault="00D40EAD" w:rsidP="00D40EAD">
      <w:pPr>
        <w:jc w:val="both"/>
        <w:rPr>
          <w:color w:val="000000"/>
          <w:sz w:val="28"/>
          <w:szCs w:val="28"/>
        </w:rPr>
      </w:pPr>
      <w:r w:rsidRPr="00207702">
        <w:rPr>
          <w:color w:val="000000"/>
          <w:sz w:val="28"/>
          <w:szCs w:val="28"/>
        </w:rPr>
        <w:t>- выплата премии;</w:t>
      </w:r>
    </w:p>
    <w:p w:rsidR="00D40EAD" w:rsidRPr="00207702" w:rsidRDefault="00D40EAD" w:rsidP="00D40EAD">
      <w:pPr>
        <w:jc w:val="both"/>
        <w:rPr>
          <w:color w:val="000000"/>
          <w:sz w:val="28"/>
          <w:szCs w:val="28"/>
        </w:rPr>
      </w:pPr>
      <w:r w:rsidRPr="00207702">
        <w:rPr>
          <w:color w:val="000000"/>
          <w:sz w:val="28"/>
          <w:szCs w:val="28"/>
        </w:rPr>
        <w:t>- награждение ценным подарком;</w:t>
      </w:r>
    </w:p>
    <w:p w:rsidR="00D40EAD" w:rsidRPr="00207702" w:rsidRDefault="00D40EAD" w:rsidP="00D40EAD">
      <w:pPr>
        <w:jc w:val="both"/>
        <w:rPr>
          <w:color w:val="000000"/>
          <w:sz w:val="28"/>
          <w:szCs w:val="28"/>
        </w:rPr>
      </w:pPr>
      <w:r w:rsidRPr="00207702">
        <w:rPr>
          <w:color w:val="000000"/>
          <w:sz w:val="28"/>
          <w:szCs w:val="28"/>
        </w:rPr>
        <w:t>- награждение почетной грамотой.</w:t>
      </w:r>
    </w:p>
    <w:p w:rsidR="00D40EAD" w:rsidRPr="00207702" w:rsidRDefault="00D40EAD" w:rsidP="00D40EAD">
      <w:pPr>
        <w:ind w:firstLine="851"/>
        <w:jc w:val="both"/>
        <w:rPr>
          <w:color w:val="000000"/>
          <w:sz w:val="28"/>
          <w:szCs w:val="28"/>
        </w:rPr>
      </w:pPr>
      <w:r w:rsidRPr="00207702">
        <w:rPr>
          <w:color w:val="000000"/>
          <w:sz w:val="28"/>
          <w:szCs w:val="28"/>
        </w:rPr>
        <w:t>11.2. Поощрения объявляются приказом по Учреждению, доводятся до сведения коллектива.</w:t>
      </w:r>
    </w:p>
    <w:p w:rsidR="00D40EAD" w:rsidRPr="00207702" w:rsidRDefault="00D40EAD" w:rsidP="00D40EAD">
      <w:pPr>
        <w:ind w:firstLine="851"/>
        <w:jc w:val="both"/>
        <w:rPr>
          <w:color w:val="000000"/>
          <w:sz w:val="28"/>
          <w:szCs w:val="28"/>
        </w:rPr>
      </w:pPr>
      <w:r w:rsidRPr="00207702">
        <w:rPr>
          <w:color w:val="000000"/>
          <w:sz w:val="28"/>
          <w:szCs w:val="28"/>
        </w:rPr>
        <w:t>11.3. За особые трудовые заслуги работники предоставляются в вышестоящие органы к награждению, присвоению почетных званий.</w:t>
      </w:r>
    </w:p>
    <w:p w:rsidR="00D40EAD" w:rsidRPr="00207702" w:rsidRDefault="00D40EAD" w:rsidP="00D40EAD">
      <w:pPr>
        <w:ind w:firstLine="851"/>
        <w:jc w:val="both"/>
        <w:rPr>
          <w:color w:val="000000"/>
          <w:sz w:val="28"/>
          <w:szCs w:val="28"/>
        </w:rPr>
      </w:pPr>
      <w:r w:rsidRPr="00207702">
        <w:rPr>
          <w:b/>
          <w:bCs/>
          <w:color w:val="000000"/>
          <w:sz w:val="28"/>
          <w:szCs w:val="28"/>
        </w:rPr>
        <w:t xml:space="preserve">      </w:t>
      </w:r>
    </w:p>
    <w:p w:rsidR="00D40EAD" w:rsidRPr="00207702" w:rsidRDefault="00D40EAD" w:rsidP="00D40EAD">
      <w:pPr>
        <w:ind w:firstLine="851"/>
        <w:jc w:val="center"/>
        <w:rPr>
          <w:color w:val="000000"/>
          <w:sz w:val="28"/>
          <w:szCs w:val="28"/>
        </w:rPr>
      </w:pPr>
      <w:r w:rsidRPr="00207702">
        <w:rPr>
          <w:b/>
          <w:bCs/>
          <w:color w:val="000000"/>
          <w:sz w:val="28"/>
          <w:szCs w:val="28"/>
        </w:rPr>
        <w:t>12. Ответственность за нарушение трудовой дисциплины</w:t>
      </w:r>
    </w:p>
    <w:p w:rsidR="00D40EAD" w:rsidRPr="00207702" w:rsidRDefault="00D40EAD" w:rsidP="00D40EAD">
      <w:pPr>
        <w:ind w:firstLine="709"/>
        <w:jc w:val="center"/>
        <w:rPr>
          <w:b/>
          <w:bCs/>
          <w:color w:val="000000"/>
          <w:sz w:val="28"/>
          <w:szCs w:val="28"/>
        </w:rPr>
      </w:pPr>
    </w:p>
    <w:p w:rsidR="00D40EAD" w:rsidRPr="00207702" w:rsidRDefault="00D40EAD" w:rsidP="00D40EAD">
      <w:pPr>
        <w:ind w:firstLine="851"/>
        <w:jc w:val="both"/>
        <w:rPr>
          <w:color w:val="000000"/>
          <w:sz w:val="28"/>
          <w:szCs w:val="28"/>
        </w:rPr>
      </w:pPr>
      <w:r w:rsidRPr="00207702">
        <w:rPr>
          <w:color w:val="000000"/>
          <w:sz w:val="28"/>
          <w:szCs w:val="28"/>
        </w:rPr>
        <w:t>12.1.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D40EAD" w:rsidRPr="00207702" w:rsidRDefault="00D40EAD" w:rsidP="00D40EAD">
      <w:pPr>
        <w:ind w:firstLine="851"/>
        <w:jc w:val="both"/>
        <w:rPr>
          <w:color w:val="000000"/>
          <w:sz w:val="28"/>
          <w:szCs w:val="28"/>
        </w:rPr>
      </w:pPr>
      <w:r w:rsidRPr="00207702">
        <w:rPr>
          <w:color w:val="000000"/>
          <w:sz w:val="28"/>
          <w:szCs w:val="28"/>
        </w:rPr>
        <w:t>12.2. Все работники Учреждения обязаны проявлять взаимную вежливость, уважение, терпимость, соблюдать трудовую дисциплину, профессиональную этику.</w:t>
      </w:r>
    </w:p>
    <w:p w:rsidR="00D40EAD" w:rsidRPr="00207702" w:rsidRDefault="00D40EAD" w:rsidP="00D40EAD">
      <w:pPr>
        <w:ind w:firstLine="851"/>
        <w:jc w:val="both"/>
        <w:rPr>
          <w:color w:val="000000"/>
          <w:sz w:val="28"/>
          <w:szCs w:val="28"/>
        </w:rPr>
      </w:pPr>
      <w:r w:rsidRPr="00207702">
        <w:rPr>
          <w:color w:val="000000"/>
          <w:sz w:val="28"/>
          <w:szCs w:val="28"/>
        </w:rPr>
        <w:t xml:space="preserve">12.3. </w:t>
      </w:r>
      <w:proofErr w:type="gramStart"/>
      <w:r w:rsidRPr="00207702">
        <w:rPr>
          <w:color w:val="000000"/>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w:t>
      </w:r>
      <w:r w:rsidRPr="00207702">
        <w:rPr>
          <w:color w:val="000000"/>
          <w:sz w:val="28"/>
          <w:szCs w:val="28"/>
        </w:rPr>
        <w:lastRenderedPageBreak/>
        <w:t>инструкций, положений, приказов администрации Учреждения, технических правил, заведующий Учреждения имеет право применить следующие дисциплинарные взыскания:</w:t>
      </w:r>
      <w:proofErr w:type="gramEnd"/>
    </w:p>
    <w:p w:rsidR="00D40EAD" w:rsidRPr="00207702" w:rsidRDefault="00D40EAD" w:rsidP="00D40EAD">
      <w:pPr>
        <w:jc w:val="both"/>
        <w:rPr>
          <w:color w:val="000000"/>
          <w:sz w:val="28"/>
          <w:szCs w:val="28"/>
        </w:rPr>
      </w:pPr>
      <w:r w:rsidRPr="00207702">
        <w:rPr>
          <w:color w:val="000000"/>
          <w:sz w:val="28"/>
          <w:szCs w:val="28"/>
        </w:rPr>
        <w:t>- замечание;</w:t>
      </w:r>
    </w:p>
    <w:p w:rsidR="00D40EAD" w:rsidRPr="00207702" w:rsidRDefault="00D40EAD" w:rsidP="00D40EAD">
      <w:pPr>
        <w:jc w:val="both"/>
        <w:rPr>
          <w:color w:val="000000"/>
          <w:sz w:val="28"/>
          <w:szCs w:val="28"/>
        </w:rPr>
      </w:pPr>
      <w:r w:rsidRPr="00207702">
        <w:rPr>
          <w:color w:val="000000"/>
          <w:sz w:val="28"/>
          <w:szCs w:val="28"/>
        </w:rPr>
        <w:t>- выговор;</w:t>
      </w:r>
    </w:p>
    <w:p w:rsidR="00D40EAD" w:rsidRPr="00207702" w:rsidRDefault="00D40EAD" w:rsidP="00D40EAD">
      <w:pPr>
        <w:jc w:val="both"/>
        <w:rPr>
          <w:color w:val="000000"/>
          <w:sz w:val="28"/>
          <w:szCs w:val="28"/>
        </w:rPr>
      </w:pPr>
      <w:r w:rsidRPr="00207702">
        <w:rPr>
          <w:color w:val="000000"/>
          <w:sz w:val="28"/>
          <w:szCs w:val="28"/>
        </w:rPr>
        <w:t>- увольнение (по соответствующим основаниям).</w:t>
      </w:r>
    </w:p>
    <w:p w:rsidR="00D40EAD" w:rsidRPr="00207702" w:rsidRDefault="00D40EAD" w:rsidP="00D40EAD">
      <w:pPr>
        <w:ind w:firstLine="709"/>
        <w:jc w:val="both"/>
        <w:rPr>
          <w:color w:val="000000"/>
          <w:sz w:val="28"/>
          <w:szCs w:val="28"/>
        </w:rPr>
      </w:pPr>
      <w:r w:rsidRPr="00207702">
        <w:rPr>
          <w:color w:val="000000"/>
          <w:sz w:val="28"/>
          <w:szCs w:val="28"/>
        </w:rPr>
        <w:t>Применение дисциплинарных взысканий, не предусмотренных федеральными законами, настоящими Правилами не допускается.</w:t>
      </w:r>
    </w:p>
    <w:p w:rsidR="00D40EAD" w:rsidRPr="00207702" w:rsidRDefault="00D40EAD" w:rsidP="00D40EAD">
      <w:pPr>
        <w:ind w:firstLine="851"/>
        <w:jc w:val="both"/>
        <w:rPr>
          <w:color w:val="000000"/>
          <w:sz w:val="28"/>
          <w:szCs w:val="28"/>
        </w:rPr>
      </w:pPr>
      <w:r w:rsidRPr="00207702">
        <w:rPr>
          <w:color w:val="000000"/>
          <w:sz w:val="28"/>
          <w:szCs w:val="28"/>
        </w:rPr>
        <w:t xml:space="preserve">12.4. </w:t>
      </w:r>
      <w:proofErr w:type="gramStart"/>
      <w:r w:rsidRPr="00207702">
        <w:rPr>
          <w:color w:val="000000"/>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и наркотическом состоянии.</w:t>
      </w:r>
      <w:proofErr w:type="gramEnd"/>
    </w:p>
    <w:p w:rsidR="00D40EAD" w:rsidRPr="00207702" w:rsidRDefault="00D40EAD" w:rsidP="00D40EAD">
      <w:pPr>
        <w:ind w:firstLine="851"/>
        <w:jc w:val="both"/>
        <w:rPr>
          <w:color w:val="000000"/>
          <w:sz w:val="28"/>
          <w:szCs w:val="28"/>
        </w:rPr>
      </w:pPr>
      <w:r w:rsidRPr="00207702">
        <w:rPr>
          <w:color w:val="000000"/>
          <w:sz w:val="28"/>
          <w:szCs w:val="28"/>
        </w:rPr>
        <w:t>12.5. За каждый дисциплинарный проступок может быть применено только одно дисциплинарное взыскание.</w:t>
      </w:r>
    </w:p>
    <w:p w:rsidR="00D40EAD" w:rsidRPr="00207702" w:rsidRDefault="00D40EAD" w:rsidP="00D40EAD">
      <w:pPr>
        <w:ind w:firstLine="851"/>
        <w:jc w:val="both"/>
        <w:rPr>
          <w:color w:val="000000"/>
          <w:sz w:val="28"/>
          <w:szCs w:val="28"/>
        </w:rPr>
      </w:pPr>
      <w:r w:rsidRPr="00207702">
        <w:rPr>
          <w:color w:val="000000"/>
          <w:sz w:val="28"/>
          <w:szCs w:val="28"/>
        </w:rPr>
        <w:t>12.6.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w:t>
      </w:r>
      <w:proofErr w:type="gramStart"/>
      <w:r w:rsidRPr="00207702">
        <w:rPr>
          <w:color w:val="000000"/>
          <w:sz w:val="28"/>
          <w:szCs w:val="28"/>
        </w:rPr>
        <w:t>,</w:t>
      </w:r>
      <w:proofErr w:type="gramEnd"/>
      <w:r w:rsidRPr="00207702">
        <w:rPr>
          <w:color w:val="000000"/>
          <w:sz w:val="28"/>
          <w:szCs w:val="28"/>
        </w:rPr>
        <w:t xml:space="preserve"> чем двумя работниками - свидетелями такого отказа.</w:t>
      </w:r>
    </w:p>
    <w:p w:rsidR="00D40EAD" w:rsidRPr="00207702" w:rsidRDefault="00D40EAD" w:rsidP="00D40EAD">
      <w:pPr>
        <w:ind w:firstLine="851"/>
        <w:jc w:val="both"/>
        <w:rPr>
          <w:color w:val="000000"/>
          <w:sz w:val="28"/>
          <w:szCs w:val="28"/>
        </w:rPr>
      </w:pPr>
      <w:r w:rsidRPr="00207702">
        <w:rPr>
          <w:color w:val="000000"/>
          <w:sz w:val="28"/>
          <w:szCs w:val="28"/>
        </w:rPr>
        <w:t>12.7. Не предоставление работником объяснения не является препятствием для применения дисциплинарного взыскания.</w:t>
      </w:r>
    </w:p>
    <w:p w:rsidR="00D40EAD" w:rsidRPr="00207702" w:rsidRDefault="00D40EAD" w:rsidP="00D40EAD">
      <w:pPr>
        <w:ind w:firstLine="851"/>
        <w:jc w:val="both"/>
        <w:rPr>
          <w:color w:val="000000"/>
          <w:sz w:val="28"/>
          <w:szCs w:val="28"/>
        </w:rPr>
      </w:pPr>
      <w:r w:rsidRPr="00207702">
        <w:rPr>
          <w:color w:val="000000"/>
          <w:sz w:val="28"/>
          <w:szCs w:val="28"/>
        </w:rPr>
        <w:t>12.8.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D40EAD" w:rsidRPr="00207702" w:rsidRDefault="00D40EAD" w:rsidP="00D40EAD">
      <w:pPr>
        <w:ind w:firstLine="851"/>
        <w:jc w:val="both"/>
        <w:rPr>
          <w:color w:val="000000"/>
          <w:sz w:val="28"/>
          <w:szCs w:val="28"/>
        </w:rPr>
      </w:pPr>
      <w:r w:rsidRPr="00207702">
        <w:rPr>
          <w:color w:val="000000"/>
          <w:sz w:val="28"/>
          <w:szCs w:val="28"/>
        </w:rPr>
        <w:t>12.9.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roofErr w:type="gramStart"/>
      <w:r w:rsidRPr="00207702">
        <w:rPr>
          <w:color w:val="000000"/>
          <w:sz w:val="28"/>
          <w:szCs w:val="28"/>
        </w:rPr>
        <w:t xml:space="preserve">., </w:t>
      </w:r>
      <w:proofErr w:type="gramEnd"/>
      <w:r w:rsidRPr="00207702">
        <w:rPr>
          <w:color w:val="000000"/>
          <w:sz w:val="28"/>
          <w:szCs w:val="28"/>
        </w:rPr>
        <w:t>а также времени, необходимого на учет мнения представительного органа работников.</w:t>
      </w:r>
    </w:p>
    <w:p w:rsidR="00D40EAD" w:rsidRPr="00207702" w:rsidRDefault="00D40EAD" w:rsidP="00D40EAD">
      <w:pPr>
        <w:ind w:firstLine="851"/>
        <w:jc w:val="both"/>
        <w:rPr>
          <w:color w:val="000000"/>
          <w:sz w:val="28"/>
          <w:szCs w:val="28"/>
        </w:rPr>
      </w:pPr>
      <w:r w:rsidRPr="00207702">
        <w:rPr>
          <w:color w:val="000000"/>
          <w:sz w:val="28"/>
          <w:szCs w:val="28"/>
        </w:rPr>
        <w:t>12.10. Дисциплинарные взыскания применяются приказом, в котором отражается:</w:t>
      </w:r>
    </w:p>
    <w:p w:rsidR="00D40EAD" w:rsidRPr="00207702" w:rsidRDefault="00D40EAD" w:rsidP="00D40EAD">
      <w:pPr>
        <w:jc w:val="both"/>
        <w:rPr>
          <w:color w:val="000000"/>
          <w:sz w:val="28"/>
          <w:szCs w:val="28"/>
        </w:rPr>
      </w:pPr>
      <w:r w:rsidRPr="00207702">
        <w:rPr>
          <w:color w:val="000000"/>
          <w:sz w:val="28"/>
          <w:szCs w:val="28"/>
        </w:rPr>
        <w:t>- существо дисциплинарного проступка;</w:t>
      </w:r>
    </w:p>
    <w:p w:rsidR="00D40EAD" w:rsidRPr="00207702" w:rsidRDefault="00D40EAD" w:rsidP="00D40EAD">
      <w:pPr>
        <w:jc w:val="both"/>
        <w:rPr>
          <w:color w:val="000000"/>
          <w:sz w:val="28"/>
          <w:szCs w:val="28"/>
        </w:rPr>
      </w:pPr>
      <w:r w:rsidRPr="00207702">
        <w:rPr>
          <w:color w:val="000000"/>
          <w:sz w:val="28"/>
          <w:szCs w:val="28"/>
        </w:rPr>
        <w:t>- время совершения и время обнаружения дисциплинарного проступка;</w:t>
      </w:r>
    </w:p>
    <w:p w:rsidR="00D40EAD" w:rsidRPr="00207702" w:rsidRDefault="00D40EAD" w:rsidP="00D40EAD">
      <w:pPr>
        <w:jc w:val="both"/>
        <w:rPr>
          <w:color w:val="000000"/>
          <w:sz w:val="28"/>
          <w:szCs w:val="28"/>
        </w:rPr>
      </w:pPr>
      <w:r w:rsidRPr="00207702">
        <w:rPr>
          <w:color w:val="000000"/>
          <w:sz w:val="28"/>
          <w:szCs w:val="28"/>
        </w:rPr>
        <w:t>- вид применяемого взыскания;</w:t>
      </w:r>
    </w:p>
    <w:p w:rsidR="00D40EAD" w:rsidRPr="00207702" w:rsidRDefault="00D40EAD" w:rsidP="00D40EAD">
      <w:pPr>
        <w:jc w:val="both"/>
        <w:rPr>
          <w:color w:val="000000"/>
          <w:sz w:val="28"/>
          <w:szCs w:val="28"/>
        </w:rPr>
      </w:pPr>
      <w:r w:rsidRPr="00207702">
        <w:rPr>
          <w:color w:val="000000"/>
          <w:sz w:val="28"/>
          <w:szCs w:val="28"/>
        </w:rPr>
        <w:t>- документы, подтверждающие совершение дисциплинарного проступка;</w:t>
      </w:r>
    </w:p>
    <w:p w:rsidR="00D40EAD" w:rsidRPr="00207702" w:rsidRDefault="00D40EAD" w:rsidP="00D40EAD">
      <w:pPr>
        <w:jc w:val="both"/>
        <w:rPr>
          <w:color w:val="000000"/>
          <w:sz w:val="28"/>
          <w:szCs w:val="28"/>
        </w:rPr>
      </w:pPr>
      <w:r w:rsidRPr="00207702">
        <w:rPr>
          <w:color w:val="000000"/>
          <w:sz w:val="28"/>
          <w:szCs w:val="28"/>
        </w:rPr>
        <w:t>- документы, содержащие объяснения работника.</w:t>
      </w:r>
    </w:p>
    <w:p w:rsidR="00D40EAD" w:rsidRPr="00207702" w:rsidRDefault="00D40EAD" w:rsidP="00D40EAD">
      <w:pPr>
        <w:ind w:firstLine="851"/>
        <w:jc w:val="both"/>
        <w:rPr>
          <w:color w:val="000000"/>
          <w:sz w:val="28"/>
          <w:szCs w:val="28"/>
        </w:rPr>
      </w:pPr>
      <w:r w:rsidRPr="00207702">
        <w:rPr>
          <w:color w:val="000000"/>
          <w:sz w:val="28"/>
          <w:szCs w:val="28"/>
        </w:rPr>
        <w:t>В приказе о применении дисциплинарного взыскания также можно привести краткое изложение объяснений работника.</w:t>
      </w:r>
    </w:p>
    <w:p w:rsidR="00D40EAD" w:rsidRPr="00207702" w:rsidRDefault="00D40EAD" w:rsidP="00D40EAD">
      <w:pPr>
        <w:ind w:firstLine="851"/>
        <w:jc w:val="both"/>
        <w:rPr>
          <w:color w:val="000000"/>
          <w:sz w:val="28"/>
          <w:szCs w:val="28"/>
        </w:rPr>
      </w:pPr>
      <w:r w:rsidRPr="00207702">
        <w:rPr>
          <w:color w:val="000000"/>
          <w:sz w:val="28"/>
          <w:szCs w:val="28"/>
        </w:rPr>
        <w:lastRenderedPageBreak/>
        <w:t>12.11.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40EAD" w:rsidRPr="00207702" w:rsidRDefault="00D40EAD" w:rsidP="00D40EAD">
      <w:pPr>
        <w:ind w:firstLine="851"/>
        <w:jc w:val="both"/>
        <w:rPr>
          <w:color w:val="000000"/>
          <w:sz w:val="28"/>
          <w:szCs w:val="28"/>
        </w:rPr>
      </w:pPr>
      <w:r w:rsidRPr="00207702">
        <w:rPr>
          <w:color w:val="000000"/>
          <w:sz w:val="28"/>
          <w:szCs w:val="28"/>
        </w:rPr>
        <w:t>12.12.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D40EAD" w:rsidRPr="00207702" w:rsidRDefault="00D40EAD" w:rsidP="00D40EAD">
      <w:pPr>
        <w:ind w:firstLine="851"/>
        <w:jc w:val="both"/>
        <w:rPr>
          <w:color w:val="000000"/>
          <w:sz w:val="28"/>
          <w:szCs w:val="28"/>
        </w:rPr>
      </w:pPr>
    </w:p>
    <w:p w:rsidR="00D40EAD" w:rsidRPr="00207702" w:rsidRDefault="00D40EAD" w:rsidP="00D40EAD">
      <w:pPr>
        <w:jc w:val="center"/>
        <w:rPr>
          <w:rFonts w:cs="Calibri"/>
          <w:color w:val="000000"/>
          <w:sz w:val="28"/>
          <w:szCs w:val="28"/>
        </w:rPr>
      </w:pPr>
      <w:r w:rsidRPr="00207702">
        <w:rPr>
          <w:rFonts w:cs="Calibri"/>
          <w:b/>
          <w:bCs/>
          <w:color w:val="000000"/>
          <w:sz w:val="28"/>
          <w:szCs w:val="28"/>
        </w:rPr>
        <w:t>13. Заключительные положения</w:t>
      </w:r>
    </w:p>
    <w:p w:rsidR="00D40EAD" w:rsidRPr="00207702" w:rsidRDefault="00D40EAD" w:rsidP="00D40EAD">
      <w:pPr>
        <w:jc w:val="both"/>
        <w:rPr>
          <w:rFonts w:cs="Calibri"/>
          <w:color w:val="000000"/>
          <w:sz w:val="28"/>
          <w:szCs w:val="28"/>
        </w:rPr>
      </w:pP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13.1. Настоящие Правила утверждаются заведующим ДОУ с учетом мнения ППО.</w:t>
      </w:r>
    </w:p>
    <w:p w:rsidR="00D40EAD" w:rsidRPr="00207702" w:rsidRDefault="00D40EAD" w:rsidP="00D40EAD">
      <w:pPr>
        <w:ind w:firstLine="851"/>
        <w:jc w:val="both"/>
        <w:rPr>
          <w:rFonts w:cs="Calibri"/>
          <w:color w:val="000000"/>
          <w:sz w:val="28"/>
          <w:szCs w:val="28"/>
        </w:rPr>
      </w:pPr>
      <w:r w:rsidRPr="00207702">
        <w:rPr>
          <w:rFonts w:cs="Calibri"/>
          <w:color w:val="000000"/>
          <w:sz w:val="28"/>
          <w:szCs w:val="28"/>
        </w:rPr>
        <w:t>13.2. С Правилами должен быть ознакомлен под подпись каждый работник, поступающий на</w:t>
      </w:r>
      <w:r w:rsidRPr="00207702">
        <w:rPr>
          <w:rFonts w:cs="Calibri"/>
          <w:sz w:val="28"/>
          <w:szCs w:val="28"/>
        </w:rPr>
        <w:t xml:space="preserve"> </w:t>
      </w:r>
      <w:r w:rsidRPr="00207702">
        <w:rPr>
          <w:rFonts w:cs="Calibri"/>
          <w:color w:val="000000"/>
          <w:sz w:val="28"/>
          <w:szCs w:val="28"/>
        </w:rPr>
        <w:t>работу в ДОУ, до начала выполнения его трудовых обязанностей.</w:t>
      </w:r>
    </w:p>
    <w:p w:rsidR="00265D86" w:rsidRDefault="00265D86"/>
    <w:sectPr w:rsidR="00265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AD"/>
    <w:rsid w:val="00265D86"/>
    <w:rsid w:val="00713935"/>
    <w:rsid w:val="00D4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8840/a8e7a1e3362b4a814665779f2e79ba9df5098289/" TargetMode="External"/><Relationship Id="rId5" Type="http://schemas.openxmlformats.org/officeDocument/2006/relationships/hyperlink" Target="http://stavminobr.ru/uploads/files/%D0%A1%D1%82%D1%80%D0%B0%D1%87%D0%BA%D0%BE%D0%B2%D0%B0/%D0%9D%D0%BE%D1%80%D0%BC%D0%B0%D1%82%D0%B8%D0%B2%D0%BA%D0%B0/%D0%9F%D1%80%D0%B8%D0%BA%D0%B0%D0%B7%20276%20%D0%BE%D1%82%2007.04.2014%20%D0%9F%D0%BE%D1%80%D1%8F%D0%B4%D0%BE%D0%BA.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7541</Words>
  <Characters>42985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2024-09-17T07:52:00Z</dcterms:created>
  <dcterms:modified xsi:type="dcterms:W3CDTF">2024-09-17T07:52:00Z</dcterms:modified>
</cp:coreProperties>
</file>